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12C" w:rsidRPr="0056148E" w:rsidRDefault="0056148E">
      <w:pPr>
        <w:pStyle w:val="Date1"/>
        <w:rPr>
          <w:rFonts w:ascii="Times New Roman" w:hAnsi="Times New Roman" w:cs="Times New Roman"/>
          <w:b/>
          <w:bCs/>
        </w:rPr>
      </w:pPr>
      <w:r w:rsidRPr="0056148E">
        <w:rPr>
          <w:rFonts w:ascii="Times New Roman" w:hAnsi="Times New Roman" w:cs="Times New Roman"/>
          <w:b/>
          <w:bCs/>
        </w:rPr>
        <w:t>February 8, 1915</w:t>
      </w:r>
    </w:p>
    <w:p w:rsidR="005A312C" w:rsidRPr="0056148E" w:rsidRDefault="0056148E">
      <w:pPr>
        <w:pStyle w:val="Title1"/>
        <w:rPr>
          <w:rFonts w:ascii="Times New Roman" w:hAnsi="Times New Roman" w:cs="Times New Roman"/>
          <w:b/>
          <w:bCs/>
          <w:sz w:val="28"/>
          <w:szCs w:val="28"/>
        </w:rPr>
      </w:pPr>
      <w:r w:rsidRPr="0056148E">
        <w:rPr>
          <w:rFonts w:ascii="Times New Roman" w:hAnsi="Times New Roman" w:cs="Times New Roman"/>
          <w:b/>
          <w:bCs/>
          <w:sz w:val="28"/>
          <w:szCs w:val="28"/>
        </w:rPr>
        <w:t>An Explanation of the Terms Righteousness (</w:t>
      </w:r>
      <w:proofErr w:type="spellStart"/>
      <w:r w:rsidRPr="0042280A">
        <w:rPr>
          <w:rFonts w:ascii="Times New Roman" w:eastAsia="ITC Garamond Bold Italic" w:hAnsi="Times New Roman" w:cs="Times New Roman"/>
          <w:b/>
          <w:bCs/>
          <w:i/>
          <w:iCs/>
          <w:sz w:val="28"/>
          <w:szCs w:val="28"/>
        </w:rPr>
        <w:t>bir</w:t>
      </w:r>
      <w:proofErr w:type="spellEnd"/>
      <w:r w:rsidRPr="0056148E">
        <w:rPr>
          <w:rFonts w:ascii="Times New Roman" w:hAnsi="Times New Roman" w:cs="Times New Roman"/>
          <w:b/>
          <w:bCs/>
          <w:sz w:val="28"/>
          <w:szCs w:val="28"/>
        </w:rPr>
        <w:t>), Keeping One’s Duty (</w:t>
      </w:r>
      <w:proofErr w:type="spellStart"/>
      <w:r w:rsidRPr="0042280A">
        <w:rPr>
          <w:rFonts w:ascii="Times New Roman" w:eastAsia="ITC Garamond Bold Italic" w:hAnsi="Times New Roman" w:cs="Times New Roman"/>
          <w:b/>
          <w:bCs/>
          <w:i/>
          <w:iCs/>
          <w:sz w:val="28"/>
          <w:szCs w:val="28"/>
        </w:rPr>
        <w:t>taqwa</w:t>
      </w:r>
      <w:proofErr w:type="spellEnd"/>
      <w:r w:rsidRPr="0056148E">
        <w:rPr>
          <w:rFonts w:ascii="Times New Roman" w:hAnsi="Times New Roman" w:cs="Times New Roman"/>
          <w:b/>
          <w:bCs/>
          <w:sz w:val="28"/>
          <w:szCs w:val="28"/>
        </w:rPr>
        <w:t>), Retaliation (</w:t>
      </w:r>
      <w:proofErr w:type="spellStart"/>
      <w:r w:rsidRPr="0042280A">
        <w:rPr>
          <w:rFonts w:ascii="Times New Roman" w:eastAsia="ITC Garamond Bold Italic" w:hAnsi="Times New Roman" w:cs="Times New Roman"/>
          <w:b/>
          <w:bCs/>
          <w:i/>
          <w:iCs/>
          <w:sz w:val="28"/>
          <w:szCs w:val="28"/>
        </w:rPr>
        <w:t>qisas</w:t>
      </w:r>
      <w:proofErr w:type="spellEnd"/>
      <w:r w:rsidRPr="0056148E">
        <w:rPr>
          <w:rFonts w:ascii="Times New Roman" w:hAnsi="Times New Roman" w:cs="Times New Roman"/>
          <w:b/>
          <w:bCs/>
          <w:sz w:val="28"/>
          <w:szCs w:val="28"/>
        </w:rPr>
        <w:t>) and Bequest (</w:t>
      </w:r>
      <w:proofErr w:type="spellStart"/>
      <w:r w:rsidRPr="0042280A">
        <w:rPr>
          <w:rFonts w:ascii="Times New Roman" w:eastAsia="ITC Garamond Bold Italic" w:hAnsi="Times New Roman" w:cs="Times New Roman"/>
          <w:b/>
          <w:bCs/>
          <w:i/>
          <w:iCs/>
          <w:sz w:val="28"/>
          <w:szCs w:val="28"/>
        </w:rPr>
        <w:t>wasiyat</w:t>
      </w:r>
      <w:proofErr w:type="spellEnd"/>
      <w:r w:rsidRPr="0056148E">
        <w:rPr>
          <w:rFonts w:ascii="Times New Roman" w:hAnsi="Times New Roman" w:cs="Times New Roman"/>
          <w:b/>
          <w:bCs/>
          <w:sz w:val="28"/>
          <w:szCs w:val="28"/>
        </w:rPr>
        <w:t>) and the Mutual Relationship of These Terms</w:t>
      </w:r>
    </w:p>
    <w:p w:rsidR="0056148E" w:rsidRDefault="0056148E" w:rsidP="0056148E">
      <w:pPr>
        <w:spacing w:before="960" w:line="320" w:lineRule="exact"/>
        <w:rPr>
          <w:sz w:val="28"/>
          <w:szCs w:val="28"/>
        </w:rPr>
      </w:pPr>
      <w:r>
        <w:rPr>
          <w:rFonts w:ascii="Garamond-Book" w:hAnsi="Garamond-Book" w:cs="Garamond-Book"/>
          <w:color w:val="282828"/>
          <w:sz w:val="120"/>
          <w:szCs w:val="120"/>
        </w:rPr>
        <w:t>I</w:t>
      </w:r>
      <w:r>
        <w:rPr>
          <w:sz w:val="28"/>
          <w:szCs w:val="28"/>
        </w:rPr>
        <w:t xml:space="preserve"> bear witness that none deserves to be served besides Allah and I bear witness that Muhammad is the servant and messenger of Allah. —</w:t>
      </w:r>
    </w:p>
    <w:p w:rsidR="005A312C" w:rsidRPr="0056148E" w:rsidRDefault="0056148E" w:rsidP="0056148E">
      <w:pPr>
        <w:keepLines w:val="0"/>
        <w:spacing w:before="0" w:after="200" w:line="240" w:lineRule="auto"/>
        <w:ind w:firstLine="300"/>
        <w:rPr>
          <w:rStyle w:val="Normal1"/>
          <w:rFonts w:ascii="Times New Roman" w:eastAsia="ITC Garamond Book" w:hAnsi="Times New Roman" w:cs="Times New Roman"/>
          <w:sz w:val="28"/>
          <w:szCs w:val="28"/>
        </w:rPr>
      </w:pPr>
      <w:r w:rsidRPr="0056148E">
        <w:rPr>
          <w:rStyle w:val="Normal1"/>
          <w:rFonts w:ascii="Times New Roman" w:eastAsia="ITC Garamond Book" w:hAnsi="Times New Roman" w:cs="Times New Roman"/>
          <w:sz w:val="28"/>
          <w:szCs w:val="28"/>
        </w:rPr>
        <w:t xml:space="preserve">After this, I seek the protection of Allah from the accursed devil. </w:t>
      </w:r>
    </w:p>
    <w:p w:rsidR="005A312C" w:rsidRPr="0056148E" w:rsidRDefault="0056148E" w:rsidP="0056148E">
      <w:pPr>
        <w:keepLines w:val="0"/>
        <w:spacing w:before="0" w:after="200" w:line="240" w:lineRule="auto"/>
        <w:ind w:firstLine="300"/>
        <w:rPr>
          <w:rStyle w:val="Normal1"/>
          <w:rFonts w:ascii="Times New Roman" w:eastAsia="ITC Garamond Book" w:hAnsi="Times New Roman" w:cs="Times New Roman"/>
          <w:sz w:val="28"/>
          <w:szCs w:val="28"/>
        </w:rPr>
      </w:pPr>
      <w:r w:rsidRPr="0056148E">
        <w:rPr>
          <w:rStyle w:val="Normal1"/>
          <w:rFonts w:ascii="Times New Roman" w:eastAsia="ITC Garamond Book" w:hAnsi="Times New Roman" w:cs="Times New Roman"/>
          <w:sz w:val="28"/>
          <w:szCs w:val="28"/>
        </w:rPr>
        <w:t>In the name of Allah, the Beneficent, the Merciful.</w:t>
      </w:r>
    </w:p>
    <w:p w:rsidR="005A312C" w:rsidRPr="0056148E" w:rsidRDefault="0056148E" w:rsidP="0056148E">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185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77 copy.jpg"/>
                    <pic:cNvPicPr/>
                  </pic:nvPicPr>
                  <pic:blipFill>
                    <a:blip r:embed="rId4">
                      <a:extLst>
                        <a:ext uri="{28A0092B-C50C-407E-A947-70E740481C1C}">
                          <a14:useLocalDpi xmlns:a14="http://schemas.microsoft.com/office/drawing/2010/main" val="0"/>
                        </a:ext>
                      </a:extLst>
                    </a:blip>
                    <a:stretch>
                      <a:fillRect/>
                    </a:stretch>
                  </pic:blipFill>
                  <pic:spPr>
                    <a:xfrm>
                      <a:off x="0" y="0"/>
                      <a:ext cx="3657600" cy="1854200"/>
                    </a:xfrm>
                    <a:prstGeom prst="rect">
                      <a:avLst/>
                    </a:prstGeom>
                  </pic:spPr>
                </pic:pic>
              </a:graphicData>
            </a:graphic>
          </wp:inline>
        </w:drawing>
      </w:r>
    </w:p>
    <w:p w:rsidR="005A312C" w:rsidRPr="0056148E" w:rsidRDefault="0056148E" w:rsidP="0056148E">
      <w:pPr>
        <w:pStyle w:val="Quotation"/>
        <w:spacing w:after="200" w:line="240" w:lineRule="auto"/>
        <w:rPr>
          <w:rFonts w:ascii="Times New Roman" w:hAnsi="Times New Roman" w:cs="Times New Roman"/>
          <w:sz w:val="28"/>
          <w:szCs w:val="28"/>
        </w:rPr>
      </w:pPr>
      <w:r w:rsidRPr="0056148E">
        <w:rPr>
          <w:rFonts w:ascii="Times New Roman" w:hAnsi="Times New Roman" w:cs="Times New Roman"/>
          <w:sz w:val="28"/>
          <w:szCs w:val="28"/>
        </w:rPr>
        <w:t>“It is not righteousness that you turn your faces towards the East and the West, but righteous is the one who believes in Allah, and the Last Day, and the angels and the Book and the prophets, and gives away wealth out of love for Him to the near of kin and the orphans and the needy and the wayfarer and to those who ask and to set slaves free and keeps up prayer and pays the poor-rate; and the performers of their promise when they make a promise, and the patient in distress and affliction and in the time of conflict.</w:t>
      </w:r>
      <w:r w:rsidRPr="0056148E">
        <w:rPr>
          <w:rFonts w:ascii="Times New Roman" w:hAnsi="Times New Roman" w:cs="Times New Roman"/>
          <w:spacing w:val="35"/>
          <w:sz w:val="28"/>
          <w:szCs w:val="28"/>
        </w:rPr>
        <w:t xml:space="preserve"> </w:t>
      </w:r>
      <w:r w:rsidRPr="0056148E">
        <w:rPr>
          <w:rFonts w:ascii="Times New Roman" w:hAnsi="Times New Roman" w:cs="Times New Roman"/>
          <w:sz w:val="28"/>
          <w:szCs w:val="28"/>
        </w:rPr>
        <w:t xml:space="preserve">These are they who are truthful; and these are they who keep their duty.” </w:t>
      </w:r>
      <w:r w:rsidRPr="0056148E">
        <w:rPr>
          <w:rStyle w:val="Citation"/>
          <w:rFonts w:ascii="Times New Roman" w:hAnsi="Times New Roman" w:cs="Times New Roman"/>
          <w:sz w:val="28"/>
          <w:szCs w:val="28"/>
        </w:rPr>
        <w:t>(2:177)</w:t>
      </w:r>
    </w:p>
    <w:p w:rsidR="005A312C" w:rsidRPr="0056148E" w:rsidRDefault="0056148E" w:rsidP="0056148E">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1206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78 copy.jpg"/>
                    <pic:cNvPicPr/>
                  </pic:nvPicPr>
                  <pic:blipFill>
                    <a:blip r:embed="rId5">
                      <a:extLst>
                        <a:ext uri="{28A0092B-C50C-407E-A947-70E740481C1C}">
                          <a14:useLocalDpi xmlns:a14="http://schemas.microsoft.com/office/drawing/2010/main" val="0"/>
                        </a:ext>
                      </a:extLst>
                    </a:blip>
                    <a:stretch>
                      <a:fillRect/>
                    </a:stretch>
                  </pic:blipFill>
                  <pic:spPr>
                    <a:xfrm>
                      <a:off x="0" y="0"/>
                      <a:ext cx="3657600" cy="1206500"/>
                    </a:xfrm>
                    <a:prstGeom prst="rect">
                      <a:avLst/>
                    </a:prstGeom>
                  </pic:spPr>
                </pic:pic>
              </a:graphicData>
            </a:graphic>
          </wp:inline>
        </w:drawing>
      </w:r>
    </w:p>
    <w:p w:rsidR="005A312C" w:rsidRPr="0056148E" w:rsidRDefault="0056148E" w:rsidP="0056148E">
      <w:pPr>
        <w:pStyle w:val="Quotation"/>
        <w:spacing w:after="200" w:line="240" w:lineRule="auto"/>
        <w:rPr>
          <w:rFonts w:ascii="Times New Roman" w:hAnsi="Times New Roman" w:cs="Times New Roman"/>
          <w:sz w:val="28"/>
          <w:szCs w:val="28"/>
        </w:rPr>
      </w:pPr>
      <w:r w:rsidRPr="0056148E">
        <w:rPr>
          <w:rFonts w:ascii="Times New Roman" w:hAnsi="Times New Roman" w:cs="Times New Roman"/>
          <w:sz w:val="28"/>
          <w:szCs w:val="28"/>
        </w:rPr>
        <w:t>“</w:t>
      </w:r>
      <w:proofErr w:type="spellStart"/>
      <w:r w:rsidRPr="0056148E">
        <w:rPr>
          <w:rFonts w:ascii="Times New Roman" w:hAnsi="Times New Roman" w:cs="Times New Roman"/>
          <w:sz w:val="28"/>
          <w:szCs w:val="28"/>
        </w:rPr>
        <w:t>O</w:t>
      </w:r>
      <w:proofErr w:type="spellEnd"/>
      <w:r w:rsidRPr="0056148E">
        <w:rPr>
          <w:rFonts w:ascii="Times New Roman" w:hAnsi="Times New Roman" w:cs="Times New Roman"/>
          <w:sz w:val="28"/>
          <w:szCs w:val="28"/>
        </w:rPr>
        <w:t xml:space="preserve"> you who believe, retaliation is prescribed for you in the matter of the slain:</w:t>
      </w:r>
      <w:r w:rsidRPr="0056148E">
        <w:rPr>
          <w:rFonts w:ascii="Times New Roman" w:hAnsi="Times New Roman" w:cs="Times New Roman"/>
          <w:spacing w:val="35"/>
          <w:sz w:val="28"/>
          <w:szCs w:val="28"/>
        </w:rPr>
        <w:t xml:space="preserve"> </w:t>
      </w:r>
      <w:r w:rsidRPr="0056148E">
        <w:rPr>
          <w:rFonts w:ascii="Times New Roman" w:hAnsi="Times New Roman" w:cs="Times New Roman"/>
          <w:sz w:val="28"/>
          <w:szCs w:val="28"/>
        </w:rPr>
        <w:t xml:space="preserve">the free for the free, and the slave for the slave, and the female for the </w:t>
      </w:r>
      <w:r w:rsidRPr="0056148E">
        <w:rPr>
          <w:rFonts w:ascii="Times New Roman" w:hAnsi="Times New Roman" w:cs="Times New Roman"/>
          <w:sz w:val="28"/>
          <w:szCs w:val="28"/>
        </w:rPr>
        <w:lastRenderedPageBreak/>
        <w:t>female.</w:t>
      </w:r>
      <w:r w:rsidRPr="0056148E">
        <w:rPr>
          <w:rFonts w:ascii="Times New Roman" w:hAnsi="Times New Roman" w:cs="Times New Roman"/>
          <w:spacing w:val="35"/>
          <w:sz w:val="28"/>
          <w:szCs w:val="28"/>
        </w:rPr>
        <w:t xml:space="preserve"> </w:t>
      </w:r>
      <w:r w:rsidRPr="0056148E">
        <w:rPr>
          <w:rFonts w:ascii="Times New Roman" w:hAnsi="Times New Roman" w:cs="Times New Roman"/>
          <w:sz w:val="28"/>
          <w:szCs w:val="28"/>
        </w:rPr>
        <w:t>But if remission is made to one by his (aggrieved) brother, prosecution (for blood-money) should be according to usage, and payment to him in a good manner.</w:t>
      </w:r>
      <w:r w:rsidRPr="0056148E">
        <w:rPr>
          <w:rFonts w:ascii="Times New Roman" w:hAnsi="Times New Roman" w:cs="Times New Roman"/>
          <w:spacing w:val="35"/>
          <w:sz w:val="28"/>
          <w:szCs w:val="28"/>
        </w:rPr>
        <w:t xml:space="preserve"> </w:t>
      </w:r>
      <w:r w:rsidRPr="0056148E">
        <w:rPr>
          <w:rFonts w:ascii="Times New Roman" w:hAnsi="Times New Roman" w:cs="Times New Roman"/>
          <w:sz w:val="28"/>
          <w:szCs w:val="28"/>
        </w:rPr>
        <w:t>This is an alleviation from your Lord and a mercy.</w:t>
      </w:r>
      <w:r w:rsidRPr="0056148E">
        <w:rPr>
          <w:rFonts w:ascii="Times New Roman" w:hAnsi="Times New Roman" w:cs="Times New Roman"/>
          <w:spacing w:val="35"/>
          <w:sz w:val="28"/>
          <w:szCs w:val="28"/>
        </w:rPr>
        <w:t xml:space="preserve"> </w:t>
      </w:r>
      <w:r w:rsidRPr="0056148E">
        <w:rPr>
          <w:rFonts w:ascii="Times New Roman" w:hAnsi="Times New Roman" w:cs="Times New Roman"/>
          <w:sz w:val="28"/>
          <w:szCs w:val="28"/>
        </w:rPr>
        <w:t xml:space="preserve">Whoever exceeds the limit after this, will have a painful chastisement.” </w:t>
      </w:r>
      <w:r w:rsidRPr="0056148E">
        <w:rPr>
          <w:rStyle w:val="Citation"/>
          <w:rFonts w:ascii="Times New Roman" w:hAnsi="Times New Roman" w:cs="Times New Roman"/>
          <w:sz w:val="28"/>
          <w:szCs w:val="28"/>
        </w:rPr>
        <w:t>(2:178)</w:t>
      </w:r>
    </w:p>
    <w:p w:rsidR="005A312C" w:rsidRPr="0056148E" w:rsidRDefault="0056148E" w:rsidP="0056148E">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79 copy.jpg"/>
                    <pic:cNvPicPr/>
                  </pic:nvPicPr>
                  <pic:blipFill>
                    <a:blip r:embed="rId6">
                      <a:extLst>
                        <a:ext uri="{28A0092B-C50C-407E-A947-70E740481C1C}">
                          <a14:useLocalDpi xmlns:a14="http://schemas.microsoft.com/office/drawing/2010/main" val="0"/>
                        </a:ext>
                      </a:extLst>
                    </a:blip>
                    <a:stretch>
                      <a:fillRect/>
                    </a:stretch>
                  </pic:blipFill>
                  <pic:spPr>
                    <a:xfrm>
                      <a:off x="0" y="0"/>
                      <a:ext cx="3657600" cy="228600"/>
                    </a:xfrm>
                    <a:prstGeom prst="rect">
                      <a:avLst/>
                    </a:prstGeom>
                  </pic:spPr>
                </pic:pic>
              </a:graphicData>
            </a:graphic>
          </wp:inline>
        </w:drawing>
      </w:r>
    </w:p>
    <w:p w:rsidR="005A312C" w:rsidRPr="0056148E" w:rsidRDefault="0056148E" w:rsidP="0056148E">
      <w:pPr>
        <w:pStyle w:val="Quotation"/>
        <w:spacing w:after="200" w:line="240" w:lineRule="auto"/>
        <w:rPr>
          <w:rFonts w:ascii="Times New Roman" w:hAnsi="Times New Roman" w:cs="Times New Roman"/>
          <w:sz w:val="28"/>
          <w:szCs w:val="28"/>
        </w:rPr>
      </w:pPr>
      <w:r w:rsidRPr="0056148E">
        <w:rPr>
          <w:rFonts w:ascii="Times New Roman" w:hAnsi="Times New Roman" w:cs="Times New Roman"/>
          <w:sz w:val="28"/>
          <w:szCs w:val="28"/>
        </w:rPr>
        <w:t xml:space="preserve">“And there is life for you in retaliation, O men of understanding, that you may guard yourselves.” </w:t>
      </w:r>
      <w:r w:rsidRPr="0056148E">
        <w:rPr>
          <w:rStyle w:val="Citation"/>
          <w:rFonts w:ascii="Times New Roman" w:hAnsi="Times New Roman" w:cs="Times New Roman"/>
          <w:sz w:val="28"/>
          <w:szCs w:val="28"/>
        </w:rPr>
        <w:t>(2:179)</w:t>
      </w:r>
    </w:p>
    <w:p w:rsidR="005A312C" w:rsidRPr="0056148E" w:rsidRDefault="0056148E" w:rsidP="0056148E">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546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180 copy.jpg"/>
                    <pic:cNvPicPr/>
                  </pic:nvPicPr>
                  <pic:blipFill>
                    <a:blip r:embed="rId7">
                      <a:extLst>
                        <a:ext uri="{28A0092B-C50C-407E-A947-70E740481C1C}">
                          <a14:useLocalDpi xmlns:a14="http://schemas.microsoft.com/office/drawing/2010/main" val="0"/>
                        </a:ext>
                      </a:extLst>
                    </a:blip>
                    <a:stretch>
                      <a:fillRect/>
                    </a:stretch>
                  </pic:blipFill>
                  <pic:spPr>
                    <a:xfrm>
                      <a:off x="0" y="0"/>
                      <a:ext cx="3657600" cy="546100"/>
                    </a:xfrm>
                    <a:prstGeom prst="rect">
                      <a:avLst/>
                    </a:prstGeom>
                  </pic:spPr>
                </pic:pic>
              </a:graphicData>
            </a:graphic>
          </wp:inline>
        </w:drawing>
      </w:r>
    </w:p>
    <w:p w:rsidR="005A312C" w:rsidRPr="0056148E" w:rsidRDefault="0056148E" w:rsidP="0056148E">
      <w:pPr>
        <w:pStyle w:val="Quotation"/>
        <w:spacing w:after="200" w:line="240" w:lineRule="auto"/>
        <w:rPr>
          <w:rFonts w:ascii="Times New Roman" w:hAnsi="Times New Roman" w:cs="Times New Roman"/>
          <w:sz w:val="28"/>
          <w:szCs w:val="28"/>
        </w:rPr>
      </w:pPr>
      <w:r w:rsidRPr="0056148E">
        <w:rPr>
          <w:rFonts w:ascii="Times New Roman" w:hAnsi="Times New Roman" w:cs="Times New Roman"/>
          <w:sz w:val="28"/>
          <w:szCs w:val="28"/>
        </w:rPr>
        <w:t xml:space="preserve">“It is prescribed for you, when death approaches one of you, if he leaves behind wealth for parents and near relatives, to make a bequest in a kindly manner; it is incumbent upon the dutiful.” </w:t>
      </w:r>
      <w:r w:rsidRPr="0056148E">
        <w:rPr>
          <w:rStyle w:val="Citation"/>
          <w:rFonts w:ascii="Times New Roman" w:hAnsi="Times New Roman" w:cs="Times New Roman"/>
          <w:sz w:val="28"/>
          <w:szCs w:val="28"/>
        </w:rPr>
        <w:t>(2:180)</w:t>
      </w:r>
    </w:p>
    <w:p w:rsidR="005A312C" w:rsidRPr="0056148E" w:rsidRDefault="0056148E" w:rsidP="0056148E">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55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181 copy.jpg"/>
                    <pic:cNvPicPr/>
                  </pic:nvPicPr>
                  <pic:blipFill>
                    <a:blip r:embed="rId8">
                      <a:extLst>
                        <a:ext uri="{28A0092B-C50C-407E-A947-70E740481C1C}">
                          <a14:useLocalDpi xmlns:a14="http://schemas.microsoft.com/office/drawing/2010/main" val="0"/>
                        </a:ext>
                      </a:extLst>
                    </a:blip>
                    <a:stretch>
                      <a:fillRect/>
                    </a:stretch>
                  </pic:blipFill>
                  <pic:spPr>
                    <a:xfrm>
                      <a:off x="0" y="0"/>
                      <a:ext cx="3657600" cy="558800"/>
                    </a:xfrm>
                    <a:prstGeom prst="rect">
                      <a:avLst/>
                    </a:prstGeom>
                  </pic:spPr>
                </pic:pic>
              </a:graphicData>
            </a:graphic>
          </wp:inline>
        </w:drawing>
      </w:r>
    </w:p>
    <w:p w:rsidR="005A312C" w:rsidRPr="0056148E" w:rsidRDefault="0056148E" w:rsidP="0056148E">
      <w:pPr>
        <w:pStyle w:val="Quotation"/>
        <w:spacing w:after="200" w:line="240" w:lineRule="auto"/>
        <w:rPr>
          <w:rFonts w:ascii="Times New Roman" w:hAnsi="Times New Roman" w:cs="Times New Roman"/>
          <w:sz w:val="28"/>
          <w:szCs w:val="28"/>
        </w:rPr>
      </w:pPr>
      <w:r w:rsidRPr="0056148E">
        <w:rPr>
          <w:rFonts w:ascii="Times New Roman" w:hAnsi="Times New Roman" w:cs="Times New Roman"/>
          <w:sz w:val="28"/>
          <w:szCs w:val="28"/>
        </w:rPr>
        <w:t>“Then whoever changes it after he has heard it, the sin of it is only upon those who change it.</w:t>
      </w:r>
      <w:r w:rsidRPr="0056148E">
        <w:rPr>
          <w:rFonts w:ascii="Times New Roman" w:hAnsi="Times New Roman" w:cs="Times New Roman"/>
          <w:spacing w:val="35"/>
          <w:sz w:val="28"/>
          <w:szCs w:val="28"/>
        </w:rPr>
        <w:t xml:space="preserve"> </w:t>
      </w:r>
      <w:r w:rsidRPr="0056148E">
        <w:rPr>
          <w:rFonts w:ascii="Times New Roman" w:hAnsi="Times New Roman" w:cs="Times New Roman"/>
          <w:sz w:val="28"/>
          <w:szCs w:val="28"/>
        </w:rPr>
        <w:t xml:space="preserve">Surely Allah is Hearing, Knowing.” </w:t>
      </w:r>
      <w:r w:rsidRPr="0056148E">
        <w:rPr>
          <w:rStyle w:val="Citation"/>
          <w:rFonts w:ascii="Times New Roman" w:hAnsi="Times New Roman" w:cs="Times New Roman"/>
          <w:sz w:val="28"/>
          <w:szCs w:val="28"/>
        </w:rPr>
        <w:t>(2:181)</w:t>
      </w:r>
    </w:p>
    <w:p w:rsidR="005A312C" w:rsidRPr="0056148E" w:rsidRDefault="0056148E" w:rsidP="0056148E">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533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182 copy.jpg"/>
                    <pic:cNvPicPr/>
                  </pic:nvPicPr>
                  <pic:blipFill>
                    <a:blip r:embed="rId9">
                      <a:extLst>
                        <a:ext uri="{28A0092B-C50C-407E-A947-70E740481C1C}">
                          <a14:useLocalDpi xmlns:a14="http://schemas.microsoft.com/office/drawing/2010/main" val="0"/>
                        </a:ext>
                      </a:extLst>
                    </a:blip>
                    <a:stretch>
                      <a:fillRect/>
                    </a:stretch>
                  </pic:blipFill>
                  <pic:spPr>
                    <a:xfrm>
                      <a:off x="0" y="0"/>
                      <a:ext cx="3657600" cy="533400"/>
                    </a:xfrm>
                    <a:prstGeom prst="rect">
                      <a:avLst/>
                    </a:prstGeom>
                  </pic:spPr>
                </pic:pic>
              </a:graphicData>
            </a:graphic>
          </wp:inline>
        </w:drawing>
      </w:r>
    </w:p>
    <w:p w:rsidR="005A312C" w:rsidRPr="0056148E" w:rsidRDefault="0056148E" w:rsidP="0056148E">
      <w:pPr>
        <w:pStyle w:val="Quotation"/>
        <w:spacing w:after="200" w:line="240" w:lineRule="auto"/>
        <w:rPr>
          <w:rFonts w:ascii="Times New Roman" w:hAnsi="Times New Roman" w:cs="Times New Roman"/>
          <w:sz w:val="28"/>
          <w:szCs w:val="28"/>
        </w:rPr>
      </w:pPr>
      <w:r w:rsidRPr="0056148E">
        <w:rPr>
          <w:rFonts w:ascii="Times New Roman" w:hAnsi="Times New Roman" w:cs="Times New Roman"/>
          <w:sz w:val="28"/>
          <w:szCs w:val="28"/>
        </w:rPr>
        <w:t>“But if one fears a wrong or a sinful course on the part of the testator, and effects an agreement between the parties, there is no blame on him.</w:t>
      </w:r>
      <w:r w:rsidRPr="0056148E">
        <w:rPr>
          <w:rFonts w:ascii="Times New Roman" w:hAnsi="Times New Roman" w:cs="Times New Roman"/>
          <w:spacing w:val="35"/>
          <w:sz w:val="28"/>
          <w:szCs w:val="28"/>
        </w:rPr>
        <w:t xml:space="preserve"> </w:t>
      </w:r>
      <w:r w:rsidRPr="0056148E">
        <w:rPr>
          <w:rFonts w:ascii="Times New Roman" w:hAnsi="Times New Roman" w:cs="Times New Roman"/>
          <w:sz w:val="28"/>
          <w:szCs w:val="28"/>
        </w:rPr>
        <w:t xml:space="preserve">Surely Allah is Forgiving, Merciful.” </w:t>
      </w:r>
      <w:r w:rsidRPr="0056148E">
        <w:rPr>
          <w:rStyle w:val="Citation"/>
          <w:rFonts w:ascii="Times New Roman" w:hAnsi="Times New Roman" w:cs="Times New Roman"/>
          <w:sz w:val="28"/>
          <w:szCs w:val="28"/>
        </w:rPr>
        <w:t>(2:182)</w:t>
      </w:r>
    </w:p>
    <w:p w:rsidR="005A312C" w:rsidRPr="0056148E" w:rsidRDefault="0056148E" w:rsidP="0056148E">
      <w:pPr>
        <w:pStyle w:val="Subheads"/>
        <w:spacing w:before="0" w:after="200" w:line="240" w:lineRule="auto"/>
        <w:rPr>
          <w:rFonts w:ascii="Times New Roman" w:hAnsi="Times New Roman" w:cs="Times New Roman"/>
          <w:b/>
          <w:bCs/>
          <w:sz w:val="28"/>
          <w:szCs w:val="28"/>
        </w:rPr>
      </w:pPr>
      <w:r w:rsidRPr="0056148E">
        <w:rPr>
          <w:rFonts w:ascii="Times New Roman" w:hAnsi="Times New Roman" w:cs="Times New Roman"/>
          <w:b/>
          <w:bCs/>
          <w:sz w:val="28"/>
          <w:szCs w:val="28"/>
        </w:rPr>
        <w:t>The Meaning of, “It is not righteousness that you turn your faces towards the East and the West.”</w:t>
      </w:r>
    </w:p>
    <w:p w:rsidR="005A312C" w:rsidRPr="0056148E" w:rsidRDefault="0056148E" w:rsidP="0042280A">
      <w:pPr>
        <w:keepLines w:val="0"/>
        <w:spacing w:before="0" w:after="200" w:line="240" w:lineRule="auto"/>
        <w:ind w:firstLine="300"/>
        <w:jc w:val="both"/>
        <w:rPr>
          <w:rStyle w:val="Normal1"/>
          <w:rFonts w:ascii="Times New Roman" w:eastAsia="ITC Garamond Book" w:hAnsi="Times New Roman" w:cs="Times New Roman"/>
          <w:sz w:val="28"/>
          <w:szCs w:val="28"/>
        </w:rPr>
      </w:pPr>
      <w:r w:rsidRPr="0056148E">
        <w:rPr>
          <w:rStyle w:val="Normal1"/>
          <w:rFonts w:ascii="Times New Roman" w:eastAsia="ITC Garamond Book" w:hAnsi="Times New Roman" w:cs="Times New Roman"/>
          <w:sz w:val="28"/>
          <w:szCs w:val="28"/>
        </w:rPr>
        <w:t>What kind of a person does the Quran want a Muslim to be? In my opinion this subject is discussed in this section.</w:t>
      </w:r>
      <w:r w:rsidRPr="0056148E">
        <w:rPr>
          <w:spacing w:val="35"/>
          <w:sz w:val="28"/>
          <w:szCs w:val="28"/>
        </w:rPr>
        <w:t xml:space="preserve"> </w:t>
      </w:r>
      <w:r w:rsidRPr="0056148E">
        <w:rPr>
          <w:rStyle w:val="Normal1"/>
          <w:rFonts w:ascii="Times New Roman" w:eastAsia="ITC Garamond Book" w:hAnsi="Times New Roman" w:cs="Times New Roman"/>
          <w:sz w:val="28"/>
          <w:szCs w:val="28"/>
        </w:rPr>
        <w:t xml:space="preserve">Three or four subjects are outlined. </w:t>
      </w:r>
    </w:p>
    <w:p w:rsidR="005A312C" w:rsidRPr="0056148E" w:rsidRDefault="0056148E" w:rsidP="0056148E">
      <w:pPr>
        <w:pStyle w:val="Quotation"/>
        <w:spacing w:line="240" w:lineRule="auto"/>
        <w:rPr>
          <w:rFonts w:ascii="Times New Roman" w:hAnsi="Times New Roman" w:cs="Times New Roman"/>
          <w:sz w:val="28"/>
          <w:szCs w:val="28"/>
        </w:rPr>
      </w:pPr>
      <w:r w:rsidRPr="0056148E">
        <w:rPr>
          <w:rFonts w:ascii="Times New Roman" w:hAnsi="Times New Roman" w:cs="Times New Roman"/>
          <w:sz w:val="28"/>
          <w:szCs w:val="28"/>
        </w:rPr>
        <w:t>1.</w:t>
      </w:r>
      <w:r w:rsidRPr="0056148E">
        <w:rPr>
          <w:rFonts w:ascii="Times New Roman" w:hAnsi="Times New Roman" w:cs="Times New Roman"/>
          <w:sz w:val="28"/>
          <w:szCs w:val="28"/>
        </w:rPr>
        <w:tab/>
        <w:t>What is righteousness?</w:t>
      </w:r>
    </w:p>
    <w:p w:rsidR="005A312C" w:rsidRPr="0056148E" w:rsidRDefault="0056148E" w:rsidP="0056148E">
      <w:pPr>
        <w:pStyle w:val="Quotation"/>
        <w:spacing w:line="240" w:lineRule="auto"/>
        <w:rPr>
          <w:rFonts w:ascii="Times New Roman" w:hAnsi="Times New Roman" w:cs="Times New Roman"/>
          <w:sz w:val="28"/>
          <w:szCs w:val="28"/>
        </w:rPr>
      </w:pPr>
      <w:r w:rsidRPr="0056148E">
        <w:rPr>
          <w:rFonts w:ascii="Times New Roman" w:hAnsi="Times New Roman" w:cs="Times New Roman"/>
          <w:sz w:val="28"/>
          <w:szCs w:val="28"/>
        </w:rPr>
        <w:t>2.</w:t>
      </w:r>
      <w:r w:rsidRPr="0056148E">
        <w:rPr>
          <w:rFonts w:ascii="Times New Roman" w:hAnsi="Times New Roman" w:cs="Times New Roman"/>
          <w:sz w:val="28"/>
          <w:szCs w:val="28"/>
        </w:rPr>
        <w:tab/>
        <w:t>Who are the dutiful?</w:t>
      </w:r>
    </w:p>
    <w:p w:rsidR="005A312C" w:rsidRPr="0056148E" w:rsidRDefault="0056148E" w:rsidP="0056148E">
      <w:pPr>
        <w:pStyle w:val="Quotation"/>
        <w:spacing w:line="240" w:lineRule="auto"/>
        <w:rPr>
          <w:rFonts w:ascii="Times New Roman" w:hAnsi="Times New Roman" w:cs="Times New Roman"/>
          <w:sz w:val="28"/>
          <w:szCs w:val="28"/>
        </w:rPr>
      </w:pPr>
      <w:r w:rsidRPr="0056148E">
        <w:rPr>
          <w:rFonts w:ascii="Times New Roman" w:hAnsi="Times New Roman" w:cs="Times New Roman"/>
          <w:sz w:val="28"/>
          <w:szCs w:val="28"/>
        </w:rPr>
        <w:t>3.</w:t>
      </w:r>
      <w:r w:rsidRPr="0056148E">
        <w:rPr>
          <w:rFonts w:ascii="Times New Roman" w:hAnsi="Times New Roman" w:cs="Times New Roman"/>
          <w:sz w:val="28"/>
          <w:szCs w:val="28"/>
        </w:rPr>
        <w:tab/>
        <w:t>Retaliation.</w:t>
      </w:r>
    </w:p>
    <w:p w:rsidR="005A312C" w:rsidRPr="0056148E" w:rsidRDefault="0056148E" w:rsidP="0056148E">
      <w:pPr>
        <w:pStyle w:val="Quotation"/>
        <w:spacing w:after="200" w:line="240" w:lineRule="auto"/>
        <w:rPr>
          <w:rFonts w:ascii="Times New Roman" w:hAnsi="Times New Roman" w:cs="Times New Roman"/>
          <w:sz w:val="28"/>
          <w:szCs w:val="28"/>
        </w:rPr>
      </w:pPr>
      <w:r w:rsidRPr="0056148E">
        <w:rPr>
          <w:rFonts w:ascii="Times New Roman" w:hAnsi="Times New Roman" w:cs="Times New Roman"/>
          <w:sz w:val="28"/>
          <w:szCs w:val="28"/>
        </w:rPr>
        <w:t>4.</w:t>
      </w:r>
      <w:r w:rsidRPr="0056148E">
        <w:rPr>
          <w:rFonts w:ascii="Times New Roman" w:hAnsi="Times New Roman" w:cs="Times New Roman"/>
          <w:sz w:val="28"/>
          <w:szCs w:val="28"/>
        </w:rPr>
        <w:tab/>
        <w:t>Bequest.</w:t>
      </w:r>
    </w:p>
    <w:p w:rsidR="005A312C" w:rsidRPr="0056148E" w:rsidRDefault="0056148E" w:rsidP="0042280A">
      <w:pPr>
        <w:keepLines w:val="0"/>
        <w:spacing w:before="0" w:after="200" w:line="240" w:lineRule="auto"/>
        <w:ind w:firstLine="300"/>
        <w:jc w:val="both"/>
        <w:rPr>
          <w:rStyle w:val="Normal1"/>
          <w:rFonts w:ascii="Times New Roman" w:eastAsia="ITC Garamond Book" w:hAnsi="Times New Roman" w:cs="Times New Roman"/>
          <w:sz w:val="28"/>
          <w:szCs w:val="28"/>
        </w:rPr>
      </w:pPr>
      <w:r w:rsidRPr="0056148E">
        <w:rPr>
          <w:rStyle w:val="Normal1"/>
          <w:rFonts w:ascii="Times New Roman" w:eastAsia="ITC Garamond Book" w:hAnsi="Times New Roman" w:cs="Times New Roman"/>
          <w:sz w:val="28"/>
          <w:szCs w:val="28"/>
        </w:rPr>
        <w:lastRenderedPageBreak/>
        <w:t>These four subjects do not seem to be connected but they all relate to the statement, “It is not righteousness that you turn your faces towards the East and the West.”</w:t>
      </w:r>
      <w:r w:rsidRPr="0056148E">
        <w:rPr>
          <w:spacing w:val="35"/>
          <w:sz w:val="28"/>
          <w:szCs w:val="28"/>
        </w:rPr>
        <w:t xml:space="preserve"> </w:t>
      </w:r>
      <w:r w:rsidRPr="0056148E">
        <w:rPr>
          <w:rStyle w:val="Normal1"/>
          <w:rFonts w:ascii="Times New Roman" w:eastAsia="ITC Garamond Book" w:hAnsi="Times New Roman" w:cs="Times New Roman"/>
          <w:sz w:val="28"/>
          <w:szCs w:val="28"/>
        </w:rPr>
        <w:t>After all, who says that turning one’s face toward the East or West is righteousness?</w:t>
      </w:r>
      <w:r w:rsidRPr="0056148E">
        <w:rPr>
          <w:spacing w:val="35"/>
          <w:sz w:val="28"/>
          <w:szCs w:val="28"/>
        </w:rPr>
        <w:t xml:space="preserve"> </w:t>
      </w:r>
      <w:r w:rsidRPr="0056148E">
        <w:rPr>
          <w:rStyle w:val="Normal1"/>
          <w:rFonts w:ascii="Times New Roman" w:eastAsia="ITC Garamond Book" w:hAnsi="Times New Roman" w:cs="Times New Roman"/>
          <w:sz w:val="28"/>
          <w:szCs w:val="28"/>
        </w:rPr>
        <w:t>Did Jews or Christians think this was the case?</w:t>
      </w:r>
      <w:r w:rsidRPr="0056148E">
        <w:rPr>
          <w:spacing w:val="35"/>
          <w:sz w:val="28"/>
          <w:szCs w:val="28"/>
        </w:rPr>
        <w:t xml:space="preserve"> </w:t>
      </w:r>
      <w:r w:rsidRPr="0056148E">
        <w:rPr>
          <w:rStyle w:val="Normal1"/>
          <w:rFonts w:ascii="Times New Roman" w:eastAsia="ITC Garamond Book" w:hAnsi="Times New Roman" w:cs="Times New Roman"/>
          <w:sz w:val="28"/>
          <w:szCs w:val="28"/>
        </w:rPr>
        <w:t>Was this what Muslims thought?</w:t>
      </w:r>
      <w:r w:rsidRPr="0056148E">
        <w:rPr>
          <w:spacing w:val="35"/>
          <w:sz w:val="28"/>
          <w:szCs w:val="28"/>
        </w:rPr>
        <w:t xml:space="preserve"> </w:t>
      </w:r>
      <w:r w:rsidRPr="0056148E">
        <w:rPr>
          <w:rStyle w:val="Normal1"/>
          <w:rFonts w:ascii="Times New Roman" w:eastAsia="ITC Garamond Book" w:hAnsi="Times New Roman" w:cs="Times New Roman"/>
          <w:sz w:val="28"/>
          <w:szCs w:val="28"/>
        </w:rPr>
        <w:t>Certainly none of these nations had this concept. Why does the Holy Quran then make this statement?</w:t>
      </w:r>
      <w:r w:rsidRPr="0056148E">
        <w:rPr>
          <w:spacing w:val="35"/>
          <w:sz w:val="28"/>
          <w:szCs w:val="28"/>
        </w:rPr>
        <w:t xml:space="preserve"> </w:t>
      </w:r>
      <w:r w:rsidRPr="0056148E">
        <w:rPr>
          <w:rStyle w:val="Normal1"/>
          <w:rFonts w:ascii="Times New Roman" w:eastAsia="ITC Garamond Book" w:hAnsi="Times New Roman" w:cs="Times New Roman"/>
          <w:sz w:val="28"/>
          <w:szCs w:val="28"/>
        </w:rPr>
        <w:t>This is because in another verse it is stated:</w:t>
      </w:r>
    </w:p>
    <w:p w:rsidR="005A312C" w:rsidRPr="0056148E" w:rsidRDefault="0056148E" w:rsidP="0042280A">
      <w:pPr>
        <w:pStyle w:val="Quotation"/>
        <w:spacing w:after="200" w:line="240" w:lineRule="auto"/>
        <w:rPr>
          <w:rFonts w:ascii="Times New Roman" w:hAnsi="Times New Roman" w:cs="Times New Roman"/>
          <w:sz w:val="28"/>
          <w:szCs w:val="28"/>
        </w:rPr>
      </w:pPr>
      <w:r w:rsidRPr="0056148E">
        <w:rPr>
          <w:rFonts w:ascii="Times New Roman" w:hAnsi="Times New Roman" w:cs="Times New Roman"/>
          <w:sz w:val="28"/>
          <w:szCs w:val="28"/>
        </w:rPr>
        <w:t>“And Allah’s is the East and the West, so whither you turn thither is Allah’s purpose.</w:t>
      </w:r>
      <w:r w:rsidRPr="0056148E">
        <w:rPr>
          <w:rFonts w:ascii="Times New Roman" w:hAnsi="Times New Roman" w:cs="Times New Roman"/>
          <w:spacing w:val="35"/>
          <w:sz w:val="28"/>
          <w:szCs w:val="28"/>
        </w:rPr>
        <w:t xml:space="preserve"> </w:t>
      </w:r>
      <w:r w:rsidRPr="0056148E">
        <w:rPr>
          <w:rFonts w:ascii="Times New Roman" w:hAnsi="Times New Roman" w:cs="Times New Roman"/>
          <w:sz w:val="28"/>
          <w:szCs w:val="28"/>
        </w:rPr>
        <w:t xml:space="preserve">Surely Allah is Ample-giving, Knowing.” </w:t>
      </w:r>
      <w:r w:rsidRPr="0056148E">
        <w:rPr>
          <w:rStyle w:val="Citation"/>
          <w:rFonts w:ascii="Times New Roman" w:hAnsi="Times New Roman" w:cs="Times New Roman"/>
          <w:sz w:val="28"/>
          <w:szCs w:val="28"/>
        </w:rPr>
        <w:t>(2:115)</w:t>
      </w:r>
    </w:p>
    <w:p w:rsidR="005A312C" w:rsidRPr="0056148E" w:rsidRDefault="0056148E" w:rsidP="0042280A">
      <w:pPr>
        <w:keepLines w:val="0"/>
        <w:spacing w:before="0" w:after="200" w:line="240" w:lineRule="auto"/>
        <w:ind w:firstLine="300"/>
        <w:jc w:val="both"/>
        <w:rPr>
          <w:rStyle w:val="Normal1"/>
          <w:rFonts w:ascii="Times New Roman" w:eastAsia="ITC Garamond Book" w:hAnsi="Times New Roman" w:cs="Times New Roman"/>
          <w:sz w:val="28"/>
          <w:szCs w:val="28"/>
        </w:rPr>
      </w:pPr>
      <w:r w:rsidRPr="0056148E">
        <w:rPr>
          <w:rStyle w:val="Normal1"/>
          <w:rFonts w:ascii="Times New Roman" w:eastAsia="ITC Garamond Book" w:hAnsi="Times New Roman" w:cs="Times New Roman"/>
          <w:sz w:val="28"/>
          <w:szCs w:val="28"/>
        </w:rPr>
        <w:t>In whatever direction you turn,</w:t>
      </w:r>
      <w:r w:rsidRPr="0056148E">
        <w:rPr>
          <w:spacing w:val="35"/>
          <w:sz w:val="28"/>
          <w:szCs w:val="28"/>
        </w:rPr>
        <w:t xml:space="preserve"> </w:t>
      </w:r>
      <w:r w:rsidRPr="0056148E">
        <w:rPr>
          <w:rStyle w:val="Normal1"/>
          <w:rFonts w:ascii="Times New Roman" w:eastAsia="ITC Garamond Book" w:hAnsi="Times New Roman" w:cs="Times New Roman"/>
          <w:sz w:val="28"/>
          <w:szCs w:val="28"/>
        </w:rPr>
        <w:t>Allah will be in that direction for the East and the West belong to Him.</w:t>
      </w:r>
      <w:r w:rsidRPr="0056148E">
        <w:rPr>
          <w:spacing w:val="35"/>
          <w:sz w:val="28"/>
          <w:szCs w:val="28"/>
        </w:rPr>
        <w:t xml:space="preserve"> </w:t>
      </w:r>
      <w:r w:rsidRPr="0056148E">
        <w:rPr>
          <w:rStyle w:val="Normal1"/>
          <w:rFonts w:ascii="Times New Roman" w:eastAsia="ITC Garamond Book" w:hAnsi="Times New Roman" w:cs="Times New Roman"/>
          <w:sz w:val="28"/>
          <w:szCs w:val="28"/>
        </w:rPr>
        <w:t>It does not belong to anybody else.</w:t>
      </w:r>
      <w:r w:rsidRPr="0056148E">
        <w:rPr>
          <w:spacing w:val="35"/>
          <w:sz w:val="28"/>
          <w:szCs w:val="28"/>
        </w:rPr>
        <w:t xml:space="preserve"> </w:t>
      </w:r>
      <w:r w:rsidRPr="0056148E">
        <w:rPr>
          <w:rStyle w:val="Normal1"/>
          <w:rFonts w:ascii="Times New Roman" w:eastAsia="ITC Garamond Book" w:hAnsi="Times New Roman" w:cs="Times New Roman"/>
          <w:sz w:val="28"/>
          <w:szCs w:val="28"/>
        </w:rPr>
        <w:t>Wherever you go will become yours. I have observed that wherever in the Holy Quran the words,</w:t>
      </w:r>
      <w:r w:rsidRPr="0056148E">
        <w:rPr>
          <w:spacing w:val="35"/>
          <w:sz w:val="28"/>
          <w:szCs w:val="28"/>
        </w:rPr>
        <w:t xml:space="preserve"> </w:t>
      </w:r>
      <w:r w:rsidRPr="0056148E">
        <w:rPr>
          <w:rStyle w:val="Normal1"/>
          <w:rFonts w:ascii="Times New Roman" w:eastAsia="ITC Garamond Book" w:hAnsi="Times New Roman" w:cs="Times New Roman"/>
          <w:sz w:val="28"/>
          <w:szCs w:val="28"/>
        </w:rPr>
        <w:t>“to Allah belongs what is in the heavens and earth,” (2:284) and “Allah’s is the East and West” are used, promises of future victories are given to the Muslim nation.</w:t>
      </w:r>
      <w:r w:rsidRPr="0056148E">
        <w:rPr>
          <w:spacing w:val="35"/>
          <w:sz w:val="28"/>
          <w:szCs w:val="28"/>
        </w:rPr>
        <w:t xml:space="preserve"> </w:t>
      </w:r>
      <w:r w:rsidRPr="0056148E">
        <w:rPr>
          <w:rStyle w:val="Normal1"/>
          <w:rFonts w:ascii="Times New Roman" w:eastAsia="ITC Garamond Book" w:hAnsi="Times New Roman" w:cs="Times New Roman"/>
          <w:sz w:val="28"/>
          <w:szCs w:val="28"/>
        </w:rPr>
        <w:t>East and West together represent the whole world.</w:t>
      </w:r>
      <w:r w:rsidRPr="0056148E">
        <w:rPr>
          <w:spacing w:val="35"/>
          <w:sz w:val="28"/>
          <w:szCs w:val="28"/>
        </w:rPr>
        <w:t xml:space="preserve"> </w:t>
      </w:r>
      <w:r w:rsidRPr="0056148E">
        <w:rPr>
          <w:rStyle w:val="Normal1"/>
          <w:rFonts w:ascii="Times New Roman" w:eastAsia="ITC Garamond Book" w:hAnsi="Times New Roman" w:cs="Times New Roman"/>
          <w:sz w:val="28"/>
          <w:szCs w:val="28"/>
        </w:rPr>
        <w:t>The same terminology is even used today.</w:t>
      </w:r>
      <w:r w:rsidRPr="0056148E">
        <w:rPr>
          <w:spacing w:val="35"/>
          <w:sz w:val="28"/>
          <w:szCs w:val="28"/>
        </w:rPr>
        <w:t xml:space="preserve"> </w:t>
      </w:r>
      <w:r w:rsidRPr="0056148E">
        <w:rPr>
          <w:rStyle w:val="Normal1"/>
          <w:rFonts w:ascii="Times New Roman" w:eastAsia="ITC Garamond Book" w:hAnsi="Times New Roman" w:cs="Times New Roman"/>
          <w:sz w:val="28"/>
          <w:szCs w:val="28"/>
        </w:rPr>
        <w:t>What is implied is that Allah has seen what is in your hearts.</w:t>
      </w:r>
      <w:r w:rsidRPr="0056148E">
        <w:rPr>
          <w:spacing w:val="35"/>
          <w:sz w:val="28"/>
          <w:szCs w:val="28"/>
        </w:rPr>
        <w:t xml:space="preserve"> </w:t>
      </w:r>
      <w:r w:rsidRPr="0056148E">
        <w:rPr>
          <w:rStyle w:val="Normal1"/>
          <w:rFonts w:ascii="Times New Roman" w:eastAsia="ITC Garamond Book" w:hAnsi="Times New Roman" w:cs="Times New Roman"/>
          <w:sz w:val="28"/>
          <w:szCs w:val="28"/>
        </w:rPr>
        <w:t>You have firmly committed to belief in One God and have sacrificed all other thoughts, desires, and emotions for this purpose.</w:t>
      </w:r>
      <w:r w:rsidRPr="0056148E">
        <w:rPr>
          <w:spacing w:val="35"/>
          <w:sz w:val="28"/>
          <w:szCs w:val="28"/>
        </w:rPr>
        <w:t xml:space="preserve"> </w:t>
      </w:r>
      <w:r w:rsidRPr="0056148E">
        <w:rPr>
          <w:rStyle w:val="Normal1"/>
          <w:rFonts w:ascii="Times New Roman" w:eastAsia="ITC Garamond Book" w:hAnsi="Times New Roman" w:cs="Times New Roman"/>
          <w:sz w:val="28"/>
          <w:szCs w:val="28"/>
        </w:rPr>
        <w:t>Since East and West all belong to Allah, you will be successful in whichever direction you turn.</w:t>
      </w:r>
    </w:p>
    <w:p w:rsidR="005A312C" w:rsidRPr="0056148E" w:rsidRDefault="0056148E" w:rsidP="0042280A">
      <w:pPr>
        <w:keepLines w:val="0"/>
        <w:spacing w:before="0" w:after="200" w:line="240" w:lineRule="auto"/>
        <w:ind w:firstLine="300"/>
        <w:jc w:val="both"/>
        <w:rPr>
          <w:rStyle w:val="Normal1"/>
          <w:rFonts w:ascii="Times New Roman" w:eastAsia="ITC Garamond Book" w:hAnsi="Times New Roman" w:cs="Times New Roman"/>
          <w:sz w:val="28"/>
          <w:szCs w:val="28"/>
        </w:rPr>
      </w:pPr>
      <w:r w:rsidRPr="0056148E">
        <w:rPr>
          <w:rStyle w:val="Normal1"/>
          <w:rFonts w:ascii="Times New Roman" w:eastAsia="ITC Garamond Book" w:hAnsi="Times New Roman" w:cs="Times New Roman"/>
          <w:sz w:val="28"/>
          <w:szCs w:val="28"/>
        </w:rPr>
        <w:t>Do not, however, start thinking that turning eastwards or westwards defines all that righteousness and keeping of duty is, and the conquest of lands thus becomes your goal.</w:t>
      </w:r>
      <w:r w:rsidRPr="0056148E">
        <w:rPr>
          <w:spacing w:val="35"/>
          <w:sz w:val="28"/>
          <w:szCs w:val="28"/>
        </w:rPr>
        <w:t xml:space="preserve"> </w:t>
      </w:r>
      <w:r w:rsidRPr="0056148E">
        <w:rPr>
          <w:rStyle w:val="Normal1"/>
          <w:rFonts w:ascii="Times New Roman" w:eastAsia="ITC Garamond Book" w:hAnsi="Times New Roman" w:cs="Times New Roman"/>
          <w:sz w:val="28"/>
          <w:szCs w:val="28"/>
        </w:rPr>
        <w:t>This is something temporary, which Allah gives to some and takes away from others.</w:t>
      </w:r>
      <w:r w:rsidRPr="0056148E">
        <w:rPr>
          <w:spacing w:val="35"/>
          <w:sz w:val="28"/>
          <w:szCs w:val="28"/>
        </w:rPr>
        <w:t xml:space="preserve"> </w:t>
      </w:r>
      <w:r w:rsidRPr="0056148E">
        <w:rPr>
          <w:rStyle w:val="Normal1"/>
          <w:rFonts w:ascii="Times New Roman" w:eastAsia="ITC Garamond Book" w:hAnsi="Times New Roman" w:cs="Times New Roman"/>
          <w:sz w:val="28"/>
          <w:szCs w:val="28"/>
        </w:rPr>
        <w:t xml:space="preserve">“Righteous is the one who believes in Allah,” and this should be your real goal. </w:t>
      </w:r>
    </w:p>
    <w:p w:rsidR="005A312C" w:rsidRPr="0056148E" w:rsidRDefault="0056148E" w:rsidP="0056148E">
      <w:pPr>
        <w:pStyle w:val="Subheads"/>
        <w:spacing w:before="0" w:after="200" w:line="240" w:lineRule="auto"/>
        <w:rPr>
          <w:rFonts w:ascii="Times New Roman" w:hAnsi="Times New Roman" w:cs="Times New Roman"/>
          <w:b/>
          <w:bCs/>
          <w:sz w:val="28"/>
          <w:szCs w:val="28"/>
        </w:rPr>
      </w:pPr>
      <w:r w:rsidRPr="0056148E">
        <w:rPr>
          <w:rFonts w:ascii="Times New Roman" w:hAnsi="Times New Roman" w:cs="Times New Roman"/>
          <w:b/>
          <w:bCs/>
          <w:sz w:val="28"/>
          <w:szCs w:val="28"/>
        </w:rPr>
        <w:t>Why is Belief in Allah, The Last Day, Angels, The Books, and The Prophets Necessary?</w:t>
      </w:r>
    </w:p>
    <w:p w:rsidR="005A312C" w:rsidRPr="0056148E" w:rsidRDefault="0056148E" w:rsidP="0042280A">
      <w:pPr>
        <w:keepLines w:val="0"/>
        <w:spacing w:before="0" w:after="200" w:line="240" w:lineRule="auto"/>
        <w:ind w:firstLine="300"/>
        <w:jc w:val="both"/>
        <w:rPr>
          <w:rStyle w:val="Normal1"/>
          <w:rFonts w:ascii="Times New Roman" w:eastAsia="ITC Garamond Book" w:hAnsi="Times New Roman" w:cs="Times New Roman"/>
          <w:sz w:val="28"/>
          <w:szCs w:val="28"/>
        </w:rPr>
      </w:pPr>
      <w:r w:rsidRPr="0056148E">
        <w:rPr>
          <w:rStyle w:val="Normal1"/>
          <w:rFonts w:ascii="Times New Roman" w:eastAsia="ITC Garamond Book" w:hAnsi="Times New Roman" w:cs="Times New Roman"/>
          <w:sz w:val="28"/>
          <w:szCs w:val="28"/>
        </w:rPr>
        <w:t>Create the moral characteristics of Allah within you.</w:t>
      </w:r>
      <w:r w:rsidRPr="0056148E">
        <w:rPr>
          <w:spacing w:val="35"/>
          <w:sz w:val="28"/>
          <w:szCs w:val="28"/>
        </w:rPr>
        <w:t xml:space="preserve"> </w:t>
      </w:r>
      <w:r w:rsidRPr="0056148E">
        <w:rPr>
          <w:rStyle w:val="Normal1"/>
          <w:rFonts w:ascii="Times New Roman" w:eastAsia="ITC Garamond Book" w:hAnsi="Times New Roman" w:cs="Times New Roman"/>
          <w:sz w:val="28"/>
          <w:szCs w:val="28"/>
        </w:rPr>
        <w:t>Do not consider that all your deeds are for this life only.</w:t>
      </w:r>
      <w:r w:rsidRPr="0056148E">
        <w:rPr>
          <w:spacing w:val="35"/>
          <w:sz w:val="28"/>
          <w:szCs w:val="28"/>
        </w:rPr>
        <w:t xml:space="preserve"> </w:t>
      </w:r>
      <w:r w:rsidRPr="0056148E">
        <w:rPr>
          <w:rStyle w:val="Normal1"/>
          <w:rFonts w:ascii="Times New Roman" w:eastAsia="ITC Garamond Book" w:hAnsi="Times New Roman" w:cs="Times New Roman"/>
          <w:sz w:val="28"/>
          <w:szCs w:val="28"/>
        </w:rPr>
        <w:t>A day will certainly come when the consequences of your actions will be fully manifested. Bear in mind while doing anything that on the last day (</w:t>
      </w:r>
      <w:r w:rsidRPr="0042280A">
        <w:rPr>
          <w:rStyle w:val="Normal1"/>
          <w:rFonts w:ascii="Times New Roman" w:eastAsia="ITC Garamond Book Italic" w:hAnsi="Times New Roman" w:cs="Times New Roman"/>
          <w:i/>
          <w:iCs/>
          <w:sz w:val="28"/>
          <w:szCs w:val="28"/>
        </w:rPr>
        <w:t>al-</w:t>
      </w:r>
      <w:proofErr w:type="spellStart"/>
      <w:r w:rsidRPr="0042280A">
        <w:rPr>
          <w:rStyle w:val="Normal1"/>
          <w:rFonts w:ascii="Times New Roman" w:eastAsia="ITC Garamond Book Italic" w:hAnsi="Times New Roman" w:cs="Times New Roman"/>
          <w:i/>
          <w:iCs/>
          <w:sz w:val="28"/>
          <w:szCs w:val="28"/>
        </w:rPr>
        <w:t>yaum</w:t>
      </w:r>
      <w:proofErr w:type="spellEnd"/>
      <w:r w:rsidRPr="0042280A">
        <w:rPr>
          <w:rStyle w:val="Normal1"/>
          <w:rFonts w:ascii="Times New Roman" w:eastAsia="ITC Garamond Book Italic" w:hAnsi="Times New Roman" w:cs="Times New Roman"/>
          <w:i/>
          <w:iCs/>
          <w:sz w:val="28"/>
          <w:szCs w:val="28"/>
        </w:rPr>
        <w:t>–al-</w:t>
      </w:r>
      <w:proofErr w:type="spellStart"/>
      <w:r w:rsidRPr="0042280A">
        <w:rPr>
          <w:rStyle w:val="Normal1"/>
          <w:rFonts w:ascii="Times New Roman" w:eastAsia="ITC Garamond Book Italic" w:hAnsi="Times New Roman" w:cs="Times New Roman"/>
          <w:i/>
          <w:iCs/>
          <w:sz w:val="28"/>
          <w:szCs w:val="28"/>
        </w:rPr>
        <w:t>akhira</w:t>
      </w:r>
      <w:proofErr w:type="spellEnd"/>
      <w:r w:rsidRPr="0056148E">
        <w:rPr>
          <w:rStyle w:val="Normal1"/>
          <w:rFonts w:ascii="Times New Roman" w:eastAsia="ITC Garamond Book" w:hAnsi="Times New Roman" w:cs="Times New Roman"/>
          <w:sz w:val="28"/>
          <w:szCs w:val="28"/>
        </w:rPr>
        <w:t>) the results of your actions will become apparent.</w:t>
      </w:r>
      <w:r w:rsidRPr="0056148E">
        <w:rPr>
          <w:spacing w:val="35"/>
          <w:sz w:val="28"/>
          <w:szCs w:val="28"/>
        </w:rPr>
        <w:t xml:space="preserve"> </w:t>
      </w:r>
      <w:r w:rsidRPr="0056148E">
        <w:rPr>
          <w:rStyle w:val="Normal1"/>
          <w:rFonts w:ascii="Times New Roman" w:eastAsia="ITC Garamond Book" w:hAnsi="Times New Roman" w:cs="Times New Roman"/>
          <w:sz w:val="28"/>
          <w:szCs w:val="28"/>
        </w:rPr>
        <w:t>It is also essential to have belief in the angels. When your heart is inspired to perform a good deed and you act immediately upon the thought of giving up evil, all of this is part of belief in Angels.</w:t>
      </w:r>
      <w:r w:rsidRPr="0056148E">
        <w:rPr>
          <w:spacing w:val="35"/>
          <w:sz w:val="28"/>
          <w:szCs w:val="28"/>
        </w:rPr>
        <w:t xml:space="preserve"> </w:t>
      </w:r>
      <w:r w:rsidRPr="0056148E">
        <w:rPr>
          <w:rStyle w:val="Normal1"/>
          <w:rFonts w:ascii="Times New Roman" w:eastAsia="ITC Garamond Book" w:hAnsi="Times New Roman" w:cs="Times New Roman"/>
          <w:sz w:val="28"/>
          <w:szCs w:val="28"/>
        </w:rPr>
        <w:t>Besides these three, belief in The Book is also enjoined.</w:t>
      </w:r>
      <w:r w:rsidRPr="0056148E">
        <w:rPr>
          <w:spacing w:val="35"/>
          <w:sz w:val="28"/>
          <w:szCs w:val="28"/>
        </w:rPr>
        <w:t xml:space="preserve"> </w:t>
      </w:r>
      <w:r w:rsidRPr="0056148E">
        <w:rPr>
          <w:rStyle w:val="Normal1"/>
          <w:rFonts w:ascii="Times New Roman" w:eastAsia="ITC Garamond Book" w:hAnsi="Times New Roman" w:cs="Times New Roman"/>
          <w:sz w:val="28"/>
          <w:szCs w:val="28"/>
        </w:rPr>
        <w:t>All that is best for you is collected in it.</w:t>
      </w:r>
      <w:r w:rsidRPr="0056148E">
        <w:rPr>
          <w:spacing w:val="35"/>
          <w:sz w:val="28"/>
          <w:szCs w:val="28"/>
        </w:rPr>
        <w:t xml:space="preserve"> </w:t>
      </w:r>
      <w:r w:rsidRPr="0056148E">
        <w:rPr>
          <w:rStyle w:val="Normal1"/>
          <w:rFonts w:ascii="Times New Roman" w:eastAsia="ITC Garamond Book" w:hAnsi="Times New Roman" w:cs="Times New Roman"/>
          <w:sz w:val="28"/>
          <w:szCs w:val="28"/>
        </w:rPr>
        <w:t>You could claim that we believe in Allah, but where do we find knowledge about accountability for our actions and the guidance of what is right and wrong?</w:t>
      </w:r>
      <w:r w:rsidRPr="0056148E">
        <w:rPr>
          <w:spacing w:val="35"/>
          <w:sz w:val="28"/>
          <w:szCs w:val="28"/>
        </w:rPr>
        <w:t xml:space="preserve"> </w:t>
      </w:r>
      <w:r w:rsidRPr="0056148E">
        <w:rPr>
          <w:rStyle w:val="Normal1"/>
          <w:rFonts w:ascii="Times New Roman" w:eastAsia="ITC Garamond Book" w:hAnsi="Times New Roman" w:cs="Times New Roman"/>
          <w:sz w:val="28"/>
          <w:szCs w:val="28"/>
        </w:rPr>
        <w:t>This knowledge is given by the Book.</w:t>
      </w:r>
      <w:r w:rsidRPr="0056148E">
        <w:rPr>
          <w:spacing w:val="35"/>
          <w:sz w:val="28"/>
          <w:szCs w:val="28"/>
        </w:rPr>
        <w:t xml:space="preserve"> </w:t>
      </w:r>
      <w:r w:rsidRPr="0056148E">
        <w:rPr>
          <w:rStyle w:val="Normal1"/>
          <w:rFonts w:ascii="Times New Roman" w:eastAsia="ITC Garamond Book" w:hAnsi="Times New Roman" w:cs="Times New Roman"/>
          <w:sz w:val="28"/>
          <w:szCs w:val="28"/>
        </w:rPr>
        <w:t xml:space="preserve">If you believe in it, you will be able to distinguish between good and evil and also know the significance of reward and punishment. </w:t>
      </w:r>
    </w:p>
    <w:p w:rsidR="005A312C" w:rsidRPr="0056148E" w:rsidRDefault="0056148E" w:rsidP="0042280A">
      <w:pPr>
        <w:keepLines w:val="0"/>
        <w:spacing w:before="0" w:after="200" w:line="240" w:lineRule="auto"/>
        <w:ind w:firstLine="300"/>
        <w:jc w:val="both"/>
        <w:rPr>
          <w:rStyle w:val="Normal1"/>
          <w:rFonts w:ascii="Times New Roman" w:eastAsia="ITC Garamond Book" w:hAnsi="Times New Roman" w:cs="Times New Roman"/>
          <w:sz w:val="28"/>
          <w:szCs w:val="28"/>
        </w:rPr>
      </w:pPr>
      <w:r w:rsidRPr="0056148E">
        <w:rPr>
          <w:rStyle w:val="Normal1"/>
          <w:rFonts w:ascii="Times New Roman" w:eastAsia="ITC Garamond Book" w:hAnsi="Times New Roman" w:cs="Times New Roman"/>
          <w:sz w:val="28"/>
          <w:szCs w:val="28"/>
        </w:rPr>
        <w:lastRenderedPageBreak/>
        <w:t>Man is also in need of a role model to confirm the truth of these beliefs.</w:t>
      </w:r>
      <w:r w:rsidRPr="0056148E">
        <w:rPr>
          <w:spacing w:val="35"/>
          <w:sz w:val="28"/>
          <w:szCs w:val="28"/>
        </w:rPr>
        <w:t xml:space="preserve"> </w:t>
      </w:r>
      <w:r w:rsidRPr="0056148E">
        <w:rPr>
          <w:rStyle w:val="Normal1"/>
          <w:rFonts w:ascii="Times New Roman" w:eastAsia="ITC Garamond Book" w:hAnsi="Times New Roman" w:cs="Times New Roman"/>
          <w:sz w:val="28"/>
          <w:szCs w:val="28"/>
        </w:rPr>
        <w:t>To see someone perform these deeds and witness the recompense for their good deeds is essential.</w:t>
      </w:r>
      <w:r w:rsidRPr="0056148E">
        <w:rPr>
          <w:spacing w:val="35"/>
          <w:sz w:val="28"/>
          <w:szCs w:val="28"/>
        </w:rPr>
        <w:t xml:space="preserve"> </w:t>
      </w:r>
      <w:r w:rsidRPr="0056148E">
        <w:rPr>
          <w:rStyle w:val="Normal1"/>
          <w:rFonts w:ascii="Times New Roman" w:eastAsia="ITC Garamond Book" w:hAnsi="Times New Roman" w:cs="Times New Roman"/>
          <w:sz w:val="28"/>
          <w:szCs w:val="28"/>
        </w:rPr>
        <w:t>That is why it is stated, “and the prophets.”</w:t>
      </w:r>
      <w:r w:rsidRPr="0056148E">
        <w:rPr>
          <w:spacing w:val="35"/>
          <w:sz w:val="28"/>
          <w:szCs w:val="28"/>
        </w:rPr>
        <w:t xml:space="preserve"> </w:t>
      </w:r>
      <w:r w:rsidRPr="0056148E">
        <w:rPr>
          <w:rStyle w:val="Normal1"/>
          <w:rFonts w:ascii="Times New Roman" w:eastAsia="ITC Garamond Book" w:hAnsi="Times New Roman" w:cs="Times New Roman"/>
          <w:sz w:val="28"/>
          <w:szCs w:val="28"/>
        </w:rPr>
        <w:t xml:space="preserve">Belief in the prophets is necessary in order to benefit from their role model. </w:t>
      </w:r>
    </w:p>
    <w:p w:rsidR="005A312C" w:rsidRPr="0056148E" w:rsidRDefault="0056148E" w:rsidP="0056148E">
      <w:pPr>
        <w:pStyle w:val="Subheads"/>
        <w:spacing w:before="0" w:after="200" w:line="240" w:lineRule="auto"/>
        <w:rPr>
          <w:rFonts w:ascii="Times New Roman" w:hAnsi="Times New Roman" w:cs="Times New Roman"/>
          <w:b/>
          <w:bCs/>
          <w:sz w:val="28"/>
          <w:szCs w:val="28"/>
        </w:rPr>
      </w:pPr>
      <w:r w:rsidRPr="0056148E">
        <w:rPr>
          <w:rFonts w:ascii="Times New Roman" w:hAnsi="Times New Roman" w:cs="Times New Roman"/>
          <w:b/>
          <w:bCs/>
          <w:sz w:val="28"/>
          <w:szCs w:val="28"/>
        </w:rPr>
        <w:t>Service of Humanity and Excellence in Morals Enjoined with Belief</w:t>
      </w:r>
    </w:p>
    <w:p w:rsidR="005A312C" w:rsidRPr="0056148E" w:rsidRDefault="0056148E" w:rsidP="0042280A">
      <w:pPr>
        <w:keepLines w:val="0"/>
        <w:spacing w:before="0" w:after="200" w:line="240" w:lineRule="auto"/>
        <w:ind w:firstLine="300"/>
        <w:jc w:val="both"/>
        <w:rPr>
          <w:rStyle w:val="Normal1"/>
          <w:rFonts w:ascii="Times New Roman" w:eastAsia="ITC Garamond Book" w:hAnsi="Times New Roman" w:cs="Times New Roman"/>
          <w:sz w:val="28"/>
          <w:szCs w:val="28"/>
        </w:rPr>
      </w:pPr>
      <w:r w:rsidRPr="0056148E">
        <w:rPr>
          <w:rStyle w:val="Normal1"/>
          <w:rFonts w:ascii="Times New Roman" w:eastAsia="ITC Garamond Book" w:hAnsi="Times New Roman" w:cs="Times New Roman"/>
          <w:sz w:val="28"/>
          <w:szCs w:val="28"/>
        </w:rPr>
        <w:t>These five components of belief have an order and arrangement.</w:t>
      </w:r>
      <w:r w:rsidRPr="0056148E">
        <w:rPr>
          <w:spacing w:val="35"/>
          <w:sz w:val="28"/>
          <w:szCs w:val="28"/>
        </w:rPr>
        <w:t xml:space="preserve"> </w:t>
      </w:r>
      <w:r w:rsidRPr="0056148E">
        <w:rPr>
          <w:rStyle w:val="Normal1"/>
          <w:rFonts w:ascii="Times New Roman" w:eastAsia="ITC Garamond Book" w:hAnsi="Times New Roman" w:cs="Times New Roman"/>
          <w:sz w:val="28"/>
          <w:szCs w:val="28"/>
        </w:rPr>
        <w:t>It is a misconception that belief in them is randomly prescribed.</w:t>
      </w:r>
      <w:r w:rsidRPr="0056148E">
        <w:rPr>
          <w:spacing w:val="35"/>
          <w:sz w:val="28"/>
          <w:szCs w:val="28"/>
        </w:rPr>
        <w:t xml:space="preserve"> </w:t>
      </w:r>
      <w:r w:rsidRPr="0056148E">
        <w:rPr>
          <w:rStyle w:val="Normal1"/>
          <w:rFonts w:ascii="Times New Roman" w:eastAsia="ITC Garamond Book" w:hAnsi="Times New Roman" w:cs="Times New Roman"/>
          <w:sz w:val="28"/>
          <w:szCs w:val="28"/>
        </w:rPr>
        <w:t>The arrangement is excellent with innate beauty and logic and makes us aware of the real purpose underlying belief. Mere verbal acknowledgement of belief is not enough.</w:t>
      </w:r>
      <w:r w:rsidRPr="0056148E">
        <w:rPr>
          <w:spacing w:val="35"/>
          <w:sz w:val="28"/>
          <w:szCs w:val="28"/>
        </w:rPr>
        <w:t xml:space="preserve"> </w:t>
      </w:r>
      <w:r w:rsidRPr="0056148E">
        <w:rPr>
          <w:rStyle w:val="Normal1"/>
          <w:rFonts w:ascii="Times New Roman" w:eastAsia="ITC Garamond Book" w:hAnsi="Times New Roman" w:cs="Times New Roman"/>
          <w:sz w:val="28"/>
          <w:szCs w:val="28"/>
        </w:rPr>
        <w:t>With it, stress is laid upon the characteristic of the believer as the one who “gives away wealth out of love for Him.”</w:t>
      </w:r>
      <w:r w:rsidRPr="0056148E">
        <w:rPr>
          <w:spacing w:val="35"/>
          <w:sz w:val="28"/>
          <w:szCs w:val="28"/>
        </w:rPr>
        <w:t xml:space="preserve"> </w:t>
      </w:r>
      <w:r w:rsidRPr="0056148E">
        <w:rPr>
          <w:rStyle w:val="Normal1"/>
          <w:rFonts w:ascii="Times New Roman" w:eastAsia="ITC Garamond Book" w:hAnsi="Times New Roman" w:cs="Times New Roman"/>
          <w:sz w:val="28"/>
          <w:szCs w:val="28"/>
        </w:rPr>
        <w:t>He who does not sacrifice his wealth for the love of Allah, his belief is deficient. Christian critics raise the objection that, in the Holy Quran, love of Allah has not been identified as the source of good deeds.</w:t>
      </w:r>
      <w:r w:rsidRPr="0056148E">
        <w:rPr>
          <w:spacing w:val="35"/>
          <w:sz w:val="28"/>
          <w:szCs w:val="28"/>
        </w:rPr>
        <w:t xml:space="preserve"> </w:t>
      </w:r>
      <w:r w:rsidRPr="0056148E">
        <w:rPr>
          <w:rStyle w:val="Normal1"/>
          <w:rFonts w:ascii="Times New Roman" w:eastAsia="ITC Garamond Book" w:hAnsi="Times New Roman" w:cs="Times New Roman"/>
          <w:sz w:val="28"/>
          <w:szCs w:val="28"/>
        </w:rPr>
        <w:t>On the contrary, the Holy Quran has repeatedly stressed the love of Allah, the Most High and has identified it as the source of all goodness.</w:t>
      </w:r>
    </w:p>
    <w:p w:rsidR="005A312C" w:rsidRPr="0056148E" w:rsidRDefault="0056148E" w:rsidP="0042280A">
      <w:pPr>
        <w:pStyle w:val="Quotation"/>
        <w:spacing w:after="200" w:line="240" w:lineRule="auto"/>
        <w:rPr>
          <w:rFonts w:ascii="Times New Roman" w:hAnsi="Times New Roman" w:cs="Times New Roman"/>
          <w:sz w:val="28"/>
          <w:szCs w:val="28"/>
        </w:rPr>
      </w:pPr>
      <w:r w:rsidRPr="0056148E">
        <w:rPr>
          <w:rFonts w:ascii="Times New Roman" w:hAnsi="Times New Roman" w:cs="Times New Roman"/>
          <w:sz w:val="28"/>
          <w:szCs w:val="28"/>
        </w:rPr>
        <w:t>“Say:</w:t>
      </w:r>
      <w:r w:rsidRPr="0056148E">
        <w:rPr>
          <w:rFonts w:ascii="Times New Roman" w:hAnsi="Times New Roman" w:cs="Times New Roman"/>
          <w:spacing w:val="35"/>
          <w:sz w:val="28"/>
          <w:szCs w:val="28"/>
        </w:rPr>
        <w:t xml:space="preserve"> </w:t>
      </w:r>
      <w:r w:rsidRPr="0056148E">
        <w:rPr>
          <w:rFonts w:ascii="Times New Roman" w:hAnsi="Times New Roman" w:cs="Times New Roman"/>
          <w:sz w:val="28"/>
          <w:szCs w:val="28"/>
        </w:rPr>
        <w:t>If you love Allah, follow me:</w:t>
      </w:r>
      <w:r w:rsidRPr="0056148E">
        <w:rPr>
          <w:rFonts w:ascii="Times New Roman" w:hAnsi="Times New Roman" w:cs="Times New Roman"/>
          <w:spacing w:val="35"/>
          <w:sz w:val="28"/>
          <w:szCs w:val="28"/>
        </w:rPr>
        <w:t xml:space="preserve"> </w:t>
      </w:r>
      <w:r w:rsidRPr="0056148E">
        <w:rPr>
          <w:rFonts w:ascii="Times New Roman" w:hAnsi="Times New Roman" w:cs="Times New Roman"/>
          <w:sz w:val="28"/>
          <w:szCs w:val="28"/>
        </w:rPr>
        <w:t>Allah will love you, and grant you protection from your sins.</w:t>
      </w:r>
      <w:r w:rsidRPr="0056148E">
        <w:rPr>
          <w:rFonts w:ascii="Times New Roman" w:hAnsi="Times New Roman" w:cs="Times New Roman"/>
          <w:spacing w:val="35"/>
          <w:sz w:val="28"/>
          <w:szCs w:val="28"/>
        </w:rPr>
        <w:t xml:space="preserve"> </w:t>
      </w:r>
      <w:r w:rsidRPr="0056148E">
        <w:rPr>
          <w:rFonts w:ascii="Times New Roman" w:hAnsi="Times New Roman" w:cs="Times New Roman"/>
          <w:sz w:val="28"/>
          <w:szCs w:val="28"/>
        </w:rPr>
        <w:t xml:space="preserve">And Allah is Forgiving, Merciful.” </w:t>
      </w:r>
      <w:r w:rsidRPr="0056148E">
        <w:rPr>
          <w:rStyle w:val="Citation"/>
          <w:rFonts w:ascii="Times New Roman" w:hAnsi="Times New Roman" w:cs="Times New Roman"/>
          <w:sz w:val="28"/>
          <w:szCs w:val="28"/>
        </w:rPr>
        <w:t>(3:31)</w:t>
      </w:r>
    </w:p>
    <w:p w:rsidR="005A312C" w:rsidRPr="0056148E" w:rsidRDefault="0056148E" w:rsidP="0042280A">
      <w:pPr>
        <w:pStyle w:val="Quotation"/>
        <w:spacing w:after="200" w:line="240" w:lineRule="auto"/>
        <w:rPr>
          <w:rFonts w:ascii="Times New Roman" w:hAnsi="Times New Roman" w:cs="Times New Roman"/>
          <w:sz w:val="28"/>
          <w:szCs w:val="28"/>
        </w:rPr>
      </w:pPr>
      <w:r w:rsidRPr="0056148E">
        <w:rPr>
          <w:rFonts w:ascii="Times New Roman" w:hAnsi="Times New Roman" w:cs="Times New Roman"/>
          <w:sz w:val="28"/>
          <w:szCs w:val="28"/>
        </w:rPr>
        <w:t xml:space="preserve">“And they give food, out of love for Him, to the poor and the orphan and the captive.” </w:t>
      </w:r>
      <w:r w:rsidRPr="0056148E">
        <w:rPr>
          <w:rStyle w:val="Citation"/>
          <w:rFonts w:ascii="Times New Roman" w:hAnsi="Times New Roman" w:cs="Times New Roman"/>
          <w:sz w:val="28"/>
          <w:szCs w:val="28"/>
        </w:rPr>
        <w:t>(76:8)</w:t>
      </w:r>
    </w:p>
    <w:p w:rsidR="005A312C" w:rsidRPr="0056148E" w:rsidRDefault="0056148E" w:rsidP="0042280A">
      <w:pPr>
        <w:keepLines w:val="0"/>
        <w:spacing w:before="0" w:after="200" w:line="240" w:lineRule="auto"/>
        <w:ind w:firstLine="300"/>
        <w:jc w:val="both"/>
        <w:rPr>
          <w:rStyle w:val="Normal1"/>
          <w:rFonts w:ascii="Times New Roman" w:eastAsia="ITC Garamond Book" w:hAnsi="Times New Roman" w:cs="Times New Roman"/>
          <w:spacing w:val="-1"/>
          <w:sz w:val="28"/>
          <w:szCs w:val="28"/>
        </w:rPr>
      </w:pPr>
      <w:r w:rsidRPr="0056148E">
        <w:rPr>
          <w:rStyle w:val="Normal1"/>
          <w:rFonts w:ascii="Times New Roman" w:eastAsia="ITC Garamond Book" w:hAnsi="Times New Roman" w:cs="Times New Roman"/>
          <w:spacing w:val="-1"/>
          <w:sz w:val="28"/>
          <w:szCs w:val="28"/>
        </w:rPr>
        <w:t>Close family are also a part of this giving.</w:t>
      </w:r>
      <w:r w:rsidRPr="0056148E">
        <w:rPr>
          <w:spacing w:val="35"/>
          <w:sz w:val="28"/>
          <w:szCs w:val="28"/>
        </w:rPr>
        <w:t xml:space="preserve"> </w:t>
      </w:r>
      <w:r w:rsidRPr="0056148E">
        <w:rPr>
          <w:rStyle w:val="Normal1"/>
          <w:rFonts w:ascii="Times New Roman" w:eastAsia="ITC Garamond Book" w:hAnsi="Times New Roman" w:cs="Times New Roman"/>
          <w:spacing w:val="-1"/>
          <w:sz w:val="28"/>
          <w:szCs w:val="28"/>
        </w:rPr>
        <w:t>Objection is frequently raised that since they are also earning, why should we be supporting them?</w:t>
      </w:r>
      <w:r w:rsidRPr="0056148E">
        <w:rPr>
          <w:spacing w:val="35"/>
          <w:sz w:val="28"/>
          <w:szCs w:val="28"/>
        </w:rPr>
        <w:t xml:space="preserve"> </w:t>
      </w:r>
      <w:r w:rsidRPr="0056148E">
        <w:rPr>
          <w:rStyle w:val="Normal1"/>
          <w:rFonts w:ascii="Times New Roman" w:eastAsia="ITC Garamond Book" w:hAnsi="Times New Roman" w:cs="Times New Roman"/>
          <w:spacing w:val="-1"/>
          <w:sz w:val="28"/>
          <w:szCs w:val="28"/>
        </w:rPr>
        <w:t>Allah the Most High tells us to give to them also.</w:t>
      </w:r>
      <w:r w:rsidRPr="0056148E">
        <w:rPr>
          <w:spacing w:val="35"/>
          <w:sz w:val="28"/>
          <w:szCs w:val="28"/>
        </w:rPr>
        <w:t xml:space="preserve"> </w:t>
      </w:r>
      <w:r w:rsidRPr="0056148E">
        <w:rPr>
          <w:rStyle w:val="Normal1"/>
          <w:rFonts w:ascii="Times New Roman" w:eastAsia="ITC Garamond Book" w:hAnsi="Times New Roman" w:cs="Times New Roman"/>
          <w:spacing w:val="-1"/>
          <w:sz w:val="28"/>
          <w:szCs w:val="28"/>
        </w:rPr>
        <w:t>“And (also give to the orphans) for the orphans are frequently ignored.”</w:t>
      </w:r>
      <w:r w:rsidRPr="0056148E">
        <w:rPr>
          <w:spacing w:val="35"/>
          <w:sz w:val="28"/>
          <w:szCs w:val="28"/>
        </w:rPr>
        <w:t xml:space="preserve"> </w:t>
      </w:r>
      <w:r w:rsidRPr="0056148E">
        <w:rPr>
          <w:rStyle w:val="Normal1"/>
          <w:rFonts w:ascii="Times New Roman" w:eastAsia="ITC Garamond Book" w:hAnsi="Times New Roman" w:cs="Times New Roman"/>
          <w:spacing w:val="-1"/>
          <w:sz w:val="28"/>
          <w:szCs w:val="28"/>
        </w:rPr>
        <w:t>A poor orphan is quite often looked down upon as somebody inferior.</w:t>
      </w:r>
      <w:r w:rsidRPr="0056148E">
        <w:rPr>
          <w:spacing w:val="35"/>
          <w:sz w:val="28"/>
          <w:szCs w:val="28"/>
        </w:rPr>
        <w:t xml:space="preserve"> </w:t>
      </w:r>
      <w:r w:rsidRPr="0056148E">
        <w:rPr>
          <w:rStyle w:val="Normal1"/>
          <w:rFonts w:ascii="Times New Roman" w:eastAsia="ITC Garamond Book" w:hAnsi="Times New Roman" w:cs="Times New Roman"/>
          <w:spacing w:val="-1"/>
          <w:sz w:val="28"/>
          <w:szCs w:val="28"/>
        </w:rPr>
        <w:t xml:space="preserve">You may have observed the orphans belonging to the </w:t>
      </w:r>
      <w:proofErr w:type="spellStart"/>
      <w:r w:rsidRPr="0042280A">
        <w:rPr>
          <w:rStyle w:val="Normal1"/>
          <w:rFonts w:ascii="Times New Roman" w:eastAsia="ITC Garamond Book Italic" w:hAnsi="Times New Roman" w:cs="Times New Roman"/>
          <w:i/>
          <w:iCs/>
          <w:spacing w:val="-1"/>
          <w:sz w:val="28"/>
          <w:szCs w:val="28"/>
        </w:rPr>
        <w:t>Anjuman</w:t>
      </w:r>
      <w:proofErr w:type="spellEnd"/>
      <w:r w:rsidRPr="0042280A">
        <w:rPr>
          <w:rStyle w:val="Normal1"/>
          <w:rFonts w:ascii="Times New Roman" w:eastAsia="ITC Garamond Book Italic" w:hAnsi="Times New Roman" w:cs="Times New Roman"/>
          <w:i/>
          <w:iCs/>
          <w:spacing w:val="-1"/>
          <w:sz w:val="28"/>
          <w:szCs w:val="28"/>
        </w:rPr>
        <w:t xml:space="preserve"> </w:t>
      </w:r>
      <w:proofErr w:type="spellStart"/>
      <w:r w:rsidRPr="0042280A">
        <w:rPr>
          <w:rStyle w:val="Normal1"/>
          <w:rFonts w:ascii="Times New Roman" w:eastAsia="ITC Garamond Book Italic" w:hAnsi="Times New Roman" w:cs="Times New Roman"/>
          <w:i/>
          <w:iCs/>
          <w:spacing w:val="-1"/>
          <w:sz w:val="28"/>
          <w:szCs w:val="28"/>
        </w:rPr>
        <w:t>Himayat</w:t>
      </w:r>
      <w:proofErr w:type="spellEnd"/>
      <w:r w:rsidRPr="0042280A">
        <w:rPr>
          <w:rStyle w:val="Normal1"/>
          <w:rFonts w:ascii="Times New Roman" w:eastAsia="ITC Garamond Book Italic" w:hAnsi="Times New Roman" w:cs="Times New Roman"/>
          <w:i/>
          <w:iCs/>
          <w:spacing w:val="-1"/>
          <w:sz w:val="28"/>
          <w:szCs w:val="28"/>
        </w:rPr>
        <w:t>-</w:t>
      </w:r>
      <w:proofErr w:type="spellStart"/>
      <w:r w:rsidRPr="0042280A">
        <w:rPr>
          <w:rStyle w:val="Normal1"/>
          <w:rFonts w:ascii="Times New Roman" w:eastAsia="ITC Garamond Book Italic" w:hAnsi="Times New Roman" w:cs="Times New Roman"/>
          <w:i/>
          <w:iCs/>
          <w:spacing w:val="-1"/>
          <w:sz w:val="28"/>
          <w:szCs w:val="28"/>
        </w:rPr>
        <w:t>i</w:t>
      </w:r>
      <w:proofErr w:type="spellEnd"/>
      <w:r w:rsidRPr="0042280A">
        <w:rPr>
          <w:rStyle w:val="Normal1"/>
          <w:rFonts w:ascii="Times New Roman" w:eastAsia="ITC Garamond Book Italic" w:hAnsi="Times New Roman" w:cs="Times New Roman"/>
          <w:i/>
          <w:iCs/>
          <w:spacing w:val="-1"/>
          <w:sz w:val="28"/>
          <w:szCs w:val="28"/>
        </w:rPr>
        <w:t>-Islam</w:t>
      </w:r>
      <w:r w:rsidRPr="0056148E">
        <w:rPr>
          <w:rStyle w:val="Normal1"/>
          <w:rFonts w:ascii="Times New Roman" w:eastAsia="ITC Garamond Book" w:hAnsi="Times New Roman" w:cs="Times New Roman"/>
          <w:spacing w:val="-1"/>
          <w:sz w:val="28"/>
          <w:szCs w:val="28"/>
        </w:rPr>
        <w:t xml:space="preserve"> passing by and a similar thought might have occurred to you. Great emphasis has been made in the Holy Quran to give to orphans, the needy, and the wayfarer.</w:t>
      </w:r>
      <w:r w:rsidRPr="0056148E">
        <w:rPr>
          <w:spacing w:val="35"/>
          <w:sz w:val="28"/>
          <w:szCs w:val="28"/>
        </w:rPr>
        <w:t xml:space="preserve"> </w:t>
      </w:r>
      <w:r w:rsidRPr="0056148E">
        <w:rPr>
          <w:rStyle w:val="Normal1"/>
          <w:rFonts w:ascii="Times New Roman" w:eastAsia="ITC Garamond Book" w:hAnsi="Times New Roman" w:cs="Times New Roman"/>
          <w:spacing w:val="-1"/>
          <w:sz w:val="28"/>
          <w:szCs w:val="28"/>
        </w:rPr>
        <w:t>They may also be facing great adversity and are not usually treated well.</w:t>
      </w:r>
      <w:r w:rsidRPr="0056148E">
        <w:rPr>
          <w:spacing w:val="35"/>
          <w:sz w:val="28"/>
          <w:szCs w:val="28"/>
        </w:rPr>
        <w:t xml:space="preserve"> </w:t>
      </w:r>
      <w:r w:rsidRPr="0056148E">
        <w:rPr>
          <w:rStyle w:val="Normal1"/>
          <w:rFonts w:ascii="Times New Roman" w:eastAsia="ITC Garamond Book" w:hAnsi="Times New Roman" w:cs="Times New Roman"/>
          <w:spacing w:val="-1"/>
          <w:sz w:val="28"/>
          <w:szCs w:val="28"/>
        </w:rPr>
        <w:t>Observe how much stress the Holy Quran has laid upon treating them with kindness.</w:t>
      </w:r>
      <w:r w:rsidRPr="0056148E">
        <w:rPr>
          <w:spacing w:val="35"/>
          <w:sz w:val="28"/>
          <w:szCs w:val="28"/>
        </w:rPr>
        <w:t xml:space="preserve"> </w:t>
      </w:r>
      <w:r w:rsidRPr="0056148E">
        <w:rPr>
          <w:rStyle w:val="Normal1"/>
          <w:rFonts w:ascii="Times New Roman" w:eastAsia="ITC Garamond Book" w:hAnsi="Times New Roman" w:cs="Times New Roman"/>
          <w:spacing w:val="-1"/>
          <w:sz w:val="28"/>
          <w:szCs w:val="28"/>
        </w:rPr>
        <w:t xml:space="preserve">In fact, anyone who asks for help should be helped if you have the means to help them. </w:t>
      </w:r>
    </w:p>
    <w:p w:rsidR="005A312C" w:rsidRPr="0056148E" w:rsidRDefault="0056148E" w:rsidP="0056148E">
      <w:pPr>
        <w:pStyle w:val="Subheads"/>
        <w:spacing w:before="0" w:after="200" w:line="240" w:lineRule="auto"/>
        <w:rPr>
          <w:rFonts w:ascii="Times New Roman" w:hAnsi="Times New Roman" w:cs="Times New Roman"/>
          <w:b/>
          <w:bCs/>
          <w:sz w:val="28"/>
          <w:szCs w:val="28"/>
        </w:rPr>
      </w:pPr>
      <w:r w:rsidRPr="0056148E">
        <w:rPr>
          <w:rFonts w:ascii="Times New Roman" w:hAnsi="Times New Roman" w:cs="Times New Roman"/>
          <w:b/>
          <w:bCs/>
          <w:sz w:val="28"/>
          <w:szCs w:val="28"/>
        </w:rPr>
        <w:t>Islam Practically Elevated the Status of Slaves</w:t>
      </w:r>
    </w:p>
    <w:p w:rsidR="005A312C" w:rsidRPr="0056148E" w:rsidRDefault="0056148E" w:rsidP="0042280A">
      <w:pPr>
        <w:keepLines w:val="0"/>
        <w:spacing w:before="0" w:after="200" w:line="240" w:lineRule="auto"/>
        <w:ind w:firstLine="300"/>
        <w:jc w:val="both"/>
        <w:rPr>
          <w:rStyle w:val="Normal1"/>
          <w:rFonts w:ascii="Times New Roman" w:eastAsia="ITC Garamond Book" w:hAnsi="Times New Roman" w:cs="Times New Roman"/>
          <w:sz w:val="28"/>
          <w:szCs w:val="28"/>
        </w:rPr>
      </w:pPr>
      <w:r w:rsidRPr="0056148E">
        <w:rPr>
          <w:rStyle w:val="Normal1"/>
          <w:rFonts w:ascii="Times New Roman" w:eastAsia="ITC Garamond Book" w:hAnsi="Times New Roman" w:cs="Times New Roman"/>
          <w:sz w:val="28"/>
          <w:szCs w:val="28"/>
        </w:rPr>
        <w:t>“And to set slaves free (</w:t>
      </w:r>
      <w:proofErr w:type="spellStart"/>
      <w:r w:rsidRPr="0042280A">
        <w:rPr>
          <w:rStyle w:val="Normal1"/>
          <w:rFonts w:ascii="Times New Roman" w:eastAsia="ITC Garamond Book Italic" w:hAnsi="Times New Roman" w:cs="Times New Roman"/>
          <w:i/>
          <w:iCs/>
          <w:sz w:val="28"/>
          <w:szCs w:val="28"/>
        </w:rPr>
        <w:t>wa</w:t>
      </w:r>
      <w:proofErr w:type="spellEnd"/>
      <w:r w:rsidRPr="0042280A">
        <w:rPr>
          <w:rStyle w:val="Normal1"/>
          <w:rFonts w:ascii="Times New Roman" w:eastAsia="ITC Garamond Book" w:hAnsi="Times New Roman" w:cs="Times New Roman"/>
          <w:i/>
          <w:iCs/>
          <w:sz w:val="28"/>
          <w:szCs w:val="28"/>
        </w:rPr>
        <w:t xml:space="preserve"> </w:t>
      </w:r>
      <w:r w:rsidRPr="0042280A">
        <w:rPr>
          <w:rStyle w:val="Normal1"/>
          <w:rFonts w:ascii="Times New Roman" w:eastAsia="ITC Garamond Book Italic" w:hAnsi="Times New Roman" w:cs="Times New Roman"/>
          <w:i/>
          <w:iCs/>
          <w:sz w:val="28"/>
          <w:szCs w:val="28"/>
        </w:rPr>
        <w:t>fil-</w:t>
      </w:r>
      <w:proofErr w:type="spellStart"/>
      <w:r w:rsidRPr="0042280A">
        <w:rPr>
          <w:rStyle w:val="Normal1"/>
          <w:rFonts w:ascii="Times New Roman" w:eastAsia="ITC Garamond Book Italic" w:hAnsi="Times New Roman" w:cs="Times New Roman"/>
          <w:i/>
          <w:iCs/>
          <w:sz w:val="28"/>
          <w:szCs w:val="28"/>
        </w:rPr>
        <w:t>riqab</w:t>
      </w:r>
      <w:proofErr w:type="spellEnd"/>
      <w:r w:rsidRPr="0056148E">
        <w:rPr>
          <w:rStyle w:val="Normal1"/>
          <w:rFonts w:ascii="Times New Roman" w:eastAsia="ITC Garamond Book" w:hAnsi="Times New Roman" w:cs="Times New Roman"/>
          <w:sz w:val="28"/>
          <w:szCs w:val="28"/>
        </w:rPr>
        <w:t xml:space="preserve">),” the Arabic word </w:t>
      </w:r>
      <w:proofErr w:type="spellStart"/>
      <w:r w:rsidRPr="0042280A">
        <w:rPr>
          <w:rStyle w:val="Normal1"/>
          <w:rFonts w:ascii="Times New Roman" w:eastAsia="ITC Garamond Book Italic" w:hAnsi="Times New Roman" w:cs="Times New Roman"/>
          <w:i/>
          <w:iCs/>
          <w:sz w:val="28"/>
          <w:szCs w:val="28"/>
        </w:rPr>
        <w:t>riqab</w:t>
      </w:r>
      <w:proofErr w:type="spellEnd"/>
      <w:r w:rsidRPr="0056148E">
        <w:rPr>
          <w:rStyle w:val="Normal1"/>
          <w:rFonts w:ascii="Times New Roman" w:eastAsia="ITC Garamond Book" w:hAnsi="Times New Roman" w:cs="Times New Roman"/>
          <w:sz w:val="28"/>
          <w:szCs w:val="28"/>
        </w:rPr>
        <w:t xml:space="preserve"> means </w:t>
      </w:r>
      <w:r w:rsidRPr="0042280A">
        <w:rPr>
          <w:rStyle w:val="Normal1"/>
          <w:rFonts w:ascii="Times New Roman" w:eastAsia="ITC Garamond Book Italic" w:hAnsi="Times New Roman" w:cs="Times New Roman"/>
          <w:i/>
          <w:iCs/>
          <w:sz w:val="28"/>
          <w:szCs w:val="28"/>
        </w:rPr>
        <w:t>neck</w:t>
      </w:r>
      <w:r w:rsidRPr="0056148E">
        <w:rPr>
          <w:rStyle w:val="Normal1"/>
          <w:rFonts w:ascii="Times New Roman" w:eastAsia="ITC Garamond Book" w:hAnsi="Times New Roman" w:cs="Times New Roman"/>
          <w:sz w:val="28"/>
          <w:szCs w:val="28"/>
        </w:rPr>
        <w:t>.</w:t>
      </w:r>
      <w:r w:rsidRPr="0056148E">
        <w:rPr>
          <w:spacing w:val="35"/>
          <w:sz w:val="28"/>
          <w:szCs w:val="28"/>
        </w:rPr>
        <w:t xml:space="preserve"> </w:t>
      </w:r>
      <w:r w:rsidRPr="0056148E">
        <w:rPr>
          <w:rStyle w:val="Normal1"/>
          <w:rFonts w:ascii="Times New Roman" w:eastAsia="ITC Garamond Book" w:hAnsi="Times New Roman" w:cs="Times New Roman"/>
          <w:sz w:val="28"/>
          <w:szCs w:val="28"/>
        </w:rPr>
        <w:t>It was customary in Arabia that prisoners of war were kept as slaves in homes.</w:t>
      </w:r>
      <w:r w:rsidRPr="0056148E">
        <w:rPr>
          <w:spacing w:val="35"/>
          <w:sz w:val="28"/>
          <w:szCs w:val="28"/>
        </w:rPr>
        <w:t xml:space="preserve"> </w:t>
      </w:r>
      <w:r w:rsidRPr="0056148E">
        <w:rPr>
          <w:rStyle w:val="Normal1"/>
          <w:rFonts w:ascii="Times New Roman" w:eastAsia="ITC Garamond Book" w:hAnsi="Times New Roman" w:cs="Times New Roman"/>
          <w:sz w:val="28"/>
          <w:szCs w:val="28"/>
        </w:rPr>
        <w:t>Muslims followed the same custom since there was no war department whose duty would be to house prisoners of war.</w:t>
      </w:r>
      <w:r w:rsidRPr="0056148E">
        <w:rPr>
          <w:spacing w:val="35"/>
          <w:sz w:val="28"/>
          <w:szCs w:val="28"/>
        </w:rPr>
        <w:t xml:space="preserve"> </w:t>
      </w:r>
      <w:r w:rsidRPr="0056148E">
        <w:rPr>
          <w:rStyle w:val="Normal1"/>
          <w:rFonts w:ascii="Times New Roman" w:eastAsia="ITC Garamond Book" w:hAnsi="Times New Roman" w:cs="Times New Roman"/>
          <w:sz w:val="28"/>
          <w:szCs w:val="28"/>
        </w:rPr>
        <w:t xml:space="preserve">Islam commands that prisoners of war be </w:t>
      </w:r>
      <w:r w:rsidRPr="0056148E">
        <w:rPr>
          <w:rStyle w:val="Normal1"/>
          <w:rFonts w:ascii="Times New Roman" w:eastAsia="ITC Garamond Book" w:hAnsi="Times New Roman" w:cs="Times New Roman"/>
          <w:sz w:val="28"/>
          <w:szCs w:val="28"/>
        </w:rPr>
        <w:lastRenderedPageBreak/>
        <w:t>treated with exemplary kindness.</w:t>
      </w:r>
      <w:r w:rsidRPr="0056148E">
        <w:rPr>
          <w:spacing w:val="35"/>
          <w:sz w:val="28"/>
          <w:szCs w:val="28"/>
        </w:rPr>
        <w:t xml:space="preserve"> </w:t>
      </w:r>
      <w:r w:rsidRPr="0056148E">
        <w:rPr>
          <w:rStyle w:val="Normal1"/>
          <w:rFonts w:ascii="Times New Roman" w:eastAsia="ITC Garamond Book" w:hAnsi="Times New Roman" w:cs="Times New Roman"/>
          <w:sz w:val="28"/>
          <w:szCs w:val="28"/>
        </w:rPr>
        <w:t>Nowhere else does one find an example of such gracious treatment toward an enemy.</w:t>
      </w:r>
      <w:r w:rsidRPr="0056148E">
        <w:rPr>
          <w:spacing w:val="35"/>
          <w:sz w:val="28"/>
          <w:szCs w:val="28"/>
        </w:rPr>
        <w:t xml:space="preserve"> </w:t>
      </w:r>
      <w:r w:rsidRPr="0056148E">
        <w:rPr>
          <w:rStyle w:val="Normal1"/>
          <w:rFonts w:ascii="Times New Roman" w:eastAsia="ITC Garamond Book" w:hAnsi="Times New Roman" w:cs="Times New Roman"/>
          <w:sz w:val="28"/>
          <w:szCs w:val="28"/>
        </w:rPr>
        <w:t>It is enjoined to ‘feed them out of what you eat and clothe them with what you wear’.</w:t>
      </w:r>
      <w:r w:rsidRPr="0056148E">
        <w:rPr>
          <w:spacing w:val="35"/>
          <w:sz w:val="28"/>
          <w:szCs w:val="28"/>
        </w:rPr>
        <w:t xml:space="preserve"> </w:t>
      </w:r>
      <w:r w:rsidRPr="0056148E">
        <w:rPr>
          <w:rStyle w:val="Normal1"/>
          <w:rFonts w:ascii="Times New Roman" w:eastAsia="ITC Garamond Book" w:hAnsi="Times New Roman" w:cs="Times New Roman"/>
          <w:sz w:val="28"/>
          <w:szCs w:val="28"/>
        </w:rPr>
        <w:t>Christians claim that their religion teaches treating an enemy with love.</w:t>
      </w:r>
      <w:r w:rsidRPr="0056148E">
        <w:rPr>
          <w:spacing w:val="35"/>
          <w:sz w:val="28"/>
          <w:szCs w:val="28"/>
        </w:rPr>
        <w:t xml:space="preserve"> </w:t>
      </w:r>
      <w:r w:rsidRPr="0056148E">
        <w:rPr>
          <w:rStyle w:val="Normal1"/>
          <w:rFonts w:ascii="Times New Roman" w:eastAsia="ITC Garamond Book" w:hAnsi="Times New Roman" w:cs="Times New Roman"/>
          <w:sz w:val="28"/>
          <w:szCs w:val="28"/>
        </w:rPr>
        <w:t>Their claim was put into practice by Islam.</w:t>
      </w:r>
      <w:r w:rsidRPr="0056148E">
        <w:rPr>
          <w:spacing w:val="35"/>
          <w:sz w:val="28"/>
          <w:szCs w:val="28"/>
        </w:rPr>
        <w:t xml:space="preserve"> </w:t>
      </w:r>
      <w:r w:rsidRPr="0056148E">
        <w:rPr>
          <w:rStyle w:val="Normal1"/>
          <w:rFonts w:ascii="Times New Roman" w:eastAsia="ITC Garamond Book" w:hAnsi="Times New Roman" w:cs="Times New Roman"/>
          <w:sz w:val="28"/>
          <w:szCs w:val="28"/>
        </w:rPr>
        <w:t>It pointed out how to love one’s enemy.</w:t>
      </w:r>
      <w:r w:rsidRPr="0056148E">
        <w:rPr>
          <w:spacing w:val="35"/>
          <w:sz w:val="28"/>
          <w:szCs w:val="28"/>
        </w:rPr>
        <w:t xml:space="preserve"> </w:t>
      </w:r>
      <w:r w:rsidRPr="0056148E">
        <w:rPr>
          <w:rStyle w:val="Normal1"/>
          <w:rFonts w:ascii="Times New Roman" w:eastAsia="ITC Garamond Book" w:hAnsi="Times New Roman" w:cs="Times New Roman"/>
          <w:sz w:val="28"/>
          <w:szCs w:val="28"/>
        </w:rPr>
        <w:t>The Holy Quran tells us that, if you love Allah the Most High, you should spend your money to set free prisoners of war who are in your possession.</w:t>
      </w:r>
      <w:r w:rsidRPr="0056148E">
        <w:rPr>
          <w:spacing w:val="35"/>
          <w:sz w:val="28"/>
          <w:szCs w:val="28"/>
        </w:rPr>
        <w:t xml:space="preserve"> </w:t>
      </w:r>
      <w:r w:rsidRPr="0056148E">
        <w:rPr>
          <w:rStyle w:val="Normal1"/>
          <w:rFonts w:ascii="Times New Roman" w:eastAsia="ITC Garamond Book" w:hAnsi="Times New Roman" w:cs="Times New Roman"/>
          <w:sz w:val="28"/>
          <w:szCs w:val="28"/>
        </w:rPr>
        <w:t>In the eyes of Allah the captor and the captive are closely related for they are both His creation.</w:t>
      </w:r>
      <w:r w:rsidRPr="0056148E">
        <w:rPr>
          <w:spacing w:val="35"/>
          <w:sz w:val="28"/>
          <w:szCs w:val="28"/>
        </w:rPr>
        <w:t xml:space="preserve"> </w:t>
      </w:r>
      <w:r w:rsidRPr="0056148E">
        <w:rPr>
          <w:rStyle w:val="Normal1"/>
          <w:rFonts w:ascii="Times New Roman" w:eastAsia="ITC Garamond Book" w:hAnsi="Times New Roman" w:cs="Times New Roman"/>
          <w:sz w:val="28"/>
          <w:szCs w:val="28"/>
        </w:rPr>
        <w:t>In spite of the enmity between you and them, you can provide proof of oneness of humanity by spending your money for the sake of their freedom.</w:t>
      </w:r>
      <w:r w:rsidRPr="0056148E">
        <w:rPr>
          <w:spacing w:val="35"/>
          <w:sz w:val="28"/>
          <w:szCs w:val="28"/>
        </w:rPr>
        <w:t xml:space="preserve"> </w:t>
      </w:r>
      <w:r w:rsidRPr="0056148E">
        <w:rPr>
          <w:rStyle w:val="Normal1"/>
          <w:rFonts w:ascii="Times New Roman" w:eastAsia="ITC Garamond Book" w:hAnsi="Times New Roman" w:cs="Times New Roman"/>
          <w:sz w:val="28"/>
          <w:szCs w:val="28"/>
        </w:rPr>
        <w:t>This is the way in which Islam has taught us to love our enemies.</w:t>
      </w:r>
      <w:r w:rsidRPr="0056148E">
        <w:rPr>
          <w:spacing w:val="35"/>
          <w:sz w:val="28"/>
          <w:szCs w:val="28"/>
        </w:rPr>
        <w:t xml:space="preserve"> </w:t>
      </w:r>
      <w:r w:rsidRPr="0056148E">
        <w:rPr>
          <w:rStyle w:val="Normal1"/>
          <w:rFonts w:ascii="Times New Roman" w:eastAsia="ITC Garamond Book" w:hAnsi="Times New Roman" w:cs="Times New Roman"/>
          <w:sz w:val="28"/>
          <w:szCs w:val="28"/>
        </w:rPr>
        <w:t>It shows the manner whereby this injunction can be followed completely.</w:t>
      </w:r>
      <w:r w:rsidRPr="0056148E">
        <w:rPr>
          <w:spacing w:val="35"/>
          <w:sz w:val="28"/>
          <w:szCs w:val="28"/>
        </w:rPr>
        <w:t xml:space="preserve"> </w:t>
      </w:r>
      <w:r w:rsidRPr="0056148E">
        <w:rPr>
          <w:rStyle w:val="Normal1"/>
          <w:rFonts w:ascii="Times New Roman" w:eastAsia="ITC Garamond Book" w:hAnsi="Times New Roman" w:cs="Times New Roman"/>
          <w:sz w:val="28"/>
          <w:szCs w:val="28"/>
        </w:rPr>
        <w:t>If it were enough to command loving the enemy, this was already enjoined in the teachings of the Gospel. Islam goes a step further and shows how to put this ordinance into practice.</w:t>
      </w:r>
      <w:r w:rsidRPr="0056148E">
        <w:rPr>
          <w:spacing w:val="35"/>
          <w:sz w:val="28"/>
          <w:szCs w:val="28"/>
        </w:rPr>
        <w:t xml:space="preserve"> </w:t>
      </w:r>
      <w:r w:rsidRPr="0056148E">
        <w:rPr>
          <w:rStyle w:val="Normal1"/>
          <w:rFonts w:ascii="Times New Roman" w:eastAsia="ITC Garamond Book" w:hAnsi="Times New Roman" w:cs="Times New Roman"/>
          <w:sz w:val="28"/>
          <w:szCs w:val="28"/>
        </w:rPr>
        <w:t>On the one hand, those who were given charge of these prisoners are enjoined to treat them in the best manner.</w:t>
      </w:r>
      <w:r w:rsidRPr="0056148E">
        <w:rPr>
          <w:spacing w:val="35"/>
          <w:sz w:val="28"/>
          <w:szCs w:val="28"/>
        </w:rPr>
        <w:t xml:space="preserve"> </w:t>
      </w:r>
      <w:r w:rsidRPr="0056148E">
        <w:rPr>
          <w:rStyle w:val="Normal1"/>
          <w:rFonts w:ascii="Times New Roman" w:eastAsia="ITC Garamond Book" w:hAnsi="Times New Roman" w:cs="Times New Roman"/>
          <w:sz w:val="28"/>
          <w:szCs w:val="28"/>
        </w:rPr>
        <w:t xml:space="preserve">In addition, money was allocated in the amount of one eighth of the </w:t>
      </w:r>
      <w:proofErr w:type="spellStart"/>
      <w:r w:rsidRPr="0056148E">
        <w:rPr>
          <w:rStyle w:val="Normal1"/>
          <w:rFonts w:ascii="Times New Roman" w:eastAsia="ITC Garamond Book" w:hAnsi="Times New Roman" w:cs="Times New Roman"/>
          <w:sz w:val="28"/>
          <w:szCs w:val="28"/>
        </w:rPr>
        <w:t>Zakaat</w:t>
      </w:r>
      <w:proofErr w:type="spellEnd"/>
      <w:r w:rsidRPr="0056148E">
        <w:rPr>
          <w:rStyle w:val="Normal1"/>
          <w:rFonts w:ascii="Times New Roman" w:eastAsia="ITC Garamond Book" w:hAnsi="Times New Roman" w:cs="Times New Roman"/>
          <w:sz w:val="28"/>
          <w:szCs w:val="28"/>
        </w:rPr>
        <w:t xml:space="preserve"> fund from the national exchequer of the Muslim nation for this purpose.</w:t>
      </w:r>
      <w:r w:rsidRPr="0056148E">
        <w:rPr>
          <w:spacing w:val="35"/>
          <w:sz w:val="28"/>
          <w:szCs w:val="28"/>
        </w:rPr>
        <w:t xml:space="preserve"> </w:t>
      </w:r>
      <w:r w:rsidRPr="0056148E">
        <w:rPr>
          <w:rStyle w:val="Normal1"/>
          <w:rFonts w:ascii="Times New Roman" w:eastAsia="ITC Garamond Book" w:hAnsi="Times New Roman" w:cs="Times New Roman"/>
          <w:sz w:val="28"/>
          <w:szCs w:val="28"/>
        </w:rPr>
        <w:t>This demonstrates a practical and wholesome approach to the principle of loving your enemy, which exceeds all human perception.</w:t>
      </w:r>
      <w:r w:rsidRPr="0056148E">
        <w:rPr>
          <w:spacing w:val="35"/>
          <w:sz w:val="28"/>
          <w:szCs w:val="28"/>
        </w:rPr>
        <w:t xml:space="preserve"> </w:t>
      </w:r>
      <w:r w:rsidRPr="0056148E">
        <w:rPr>
          <w:rStyle w:val="Normal1"/>
          <w:rFonts w:ascii="Times New Roman" w:eastAsia="ITC Garamond Book" w:hAnsi="Times New Roman" w:cs="Times New Roman"/>
          <w:sz w:val="28"/>
          <w:szCs w:val="28"/>
        </w:rPr>
        <w:t>These injunctions are followed by the command:</w:t>
      </w:r>
      <w:r w:rsidRPr="0056148E">
        <w:rPr>
          <w:spacing w:val="35"/>
          <w:sz w:val="28"/>
          <w:szCs w:val="28"/>
        </w:rPr>
        <w:t xml:space="preserve"> </w:t>
      </w:r>
      <w:r w:rsidRPr="0056148E">
        <w:rPr>
          <w:rStyle w:val="Normal1"/>
          <w:rFonts w:ascii="Times New Roman" w:eastAsia="ITC Garamond Book" w:hAnsi="Times New Roman" w:cs="Times New Roman"/>
          <w:sz w:val="28"/>
          <w:szCs w:val="28"/>
        </w:rPr>
        <w:t>“Keeps up prayer and pays the poor-rate”</w:t>
      </w:r>
      <w:r w:rsidRPr="0056148E">
        <w:rPr>
          <w:spacing w:val="35"/>
          <w:sz w:val="28"/>
          <w:szCs w:val="28"/>
        </w:rPr>
        <w:t xml:space="preserve"> </w:t>
      </w:r>
      <w:r w:rsidRPr="0056148E">
        <w:rPr>
          <w:sz w:val="28"/>
          <w:szCs w:val="28"/>
        </w:rPr>
        <w:t xml:space="preserve">(2:177) </w:t>
      </w:r>
      <w:r w:rsidRPr="0056148E">
        <w:rPr>
          <w:rStyle w:val="Normal1"/>
          <w:rFonts w:ascii="Times New Roman" w:eastAsia="ITC Garamond Book" w:hAnsi="Times New Roman" w:cs="Times New Roman"/>
          <w:sz w:val="28"/>
          <w:szCs w:val="28"/>
        </w:rPr>
        <w:t xml:space="preserve">This short sentence in my opinion is a comprehensive expression of all Divine and human rights. </w:t>
      </w:r>
    </w:p>
    <w:p w:rsidR="005A312C" w:rsidRPr="0056148E" w:rsidRDefault="0056148E" w:rsidP="0056148E">
      <w:pPr>
        <w:pStyle w:val="Subheads"/>
        <w:spacing w:before="0" w:after="200" w:line="240" w:lineRule="auto"/>
        <w:rPr>
          <w:rFonts w:ascii="Times New Roman" w:hAnsi="Times New Roman" w:cs="Times New Roman"/>
          <w:b/>
          <w:bCs/>
          <w:sz w:val="28"/>
          <w:szCs w:val="28"/>
        </w:rPr>
      </w:pPr>
      <w:r w:rsidRPr="0056148E">
        <w:rPr>
          <w:rFonts w:ascii="Times New Roman" w:hAnsi="Times New Roman" w:cs="Times New Roman"/>
          <w:b/>
          <w:bCs/>
          <w:sz w:val="28"/>
          <w:szCs w:val="28"/>
        </w:rPr>
        <w:t>Humility and Submissiveness is the True Spirit of Prayer</w:t>
      </w:r>
    </w:p>
    <w:p w:rsidR="005A312C" w:rsidRPr="0056148E" w:rsidRDefault="0056148E" w:rsidP="0042280A">
      <w:pPr>
        <w:keepLines w:val="0"/>
        <w:spacing w:before="0" w:after="200" w:line="240" w:lineRule="auto"/>
        <w:ind w:firstLine="300"/>
        <w:jc w:val="both"/>
        <w:rPr>
          <w:rStyle w:val="Normal1"/>
          <w:rFonts w:ascii="Times New Roman" w:eastAsia="ITC Garamond Book" w:hAnsi="Times New Roman" w:cs="Times New Roman"/>
          <w:sz w:val="28"/>
          <w:szCs w:val="28"/>
        </w:rPr>
      </w:pPr>
      <w:r w:rsidRPr="0056148E">
        <w:rPr>
          <w:rStyle w:val="Normal1"/>
          <w:rFonts w:ascii="Times New Roman" w:eastAsia="ITC Garamond Book" w:hAnsi="Times New Roman" w:cs="Times New Roman"/>
          <w:sz w:val="28"/>
          <w:szCs w:val="28"/>
        </w:rPr>
        <w:t>I have repeatedly stressed that your prayer should be kept up and that you should keep it from falling down.</w:t>
      </w:r>
      <w:r w:rsidRPr="0056148E">
        <w:rPr>
          <w:spacing w:val="35"/>
          <w:sz w:val="28"/>
          <w:szCs w:val="28"/>
        </w:rPr>
        <w:t xml:space="preserve"> </w:t>
      </w:r>
      <w:r w:rsidRPr="0056148E">
        <w:rPr>
          <w:rStyle w:val="Normal1"/>
          <w:rFonts w:ascii="Times New Roman" w:eastAsia="ITC Garamond Book" w:hAnsi="Times New Roman" w:cs="Times New Roman"/>
          <w:sz w:val="28"/>
          <w:szCs w:val="28"/>
        </w:rPr>
        <w:t>Keeping up prayers means they should be performed with a spirit of humility and complete submission.</w:t>
      </w:r>
      <w:r w:rsidRPr="0056148E">
        <w:rPr>
          <w:spacing w:val="35"/>
          <w:sz w:val="28"/>
          <w:szCs w:val="28"/>
        </w:rPr>
        <w:t xml:space="preserve"> </w:t>
      </w:r>
      <w:r w:rsidRPr="0056148E">
        <w:rPr>
          <w:rStyle w:val="Normal1"/>
          <w:rFonts w:ascii="Times New Roman" w:eastAsia="ITC Garamond Book" w:hAnsi="Times New Roman" w:cs="Times New Roman"/>
          <w:sz w:val="28"/>
          <w:szCs w:val="28"/>
        </w:rPr>
        <w:t>This reflects the condition of your heart and can only be acquired by Allah’s grace.</w:t>
      </w:r>
      <w:r w:rsidRPr="0056148E">
        <w:rPr>
          <w:spacing w:val="35"/>
          <w:sz w:val="28"/>
          <w:szCs w:val="28"/>
        </w:rPr>
        <w:t xml:space="preserve"> </w:t>
      </w:r>
      <w:r w:rsidRPr="0056148E">
        <w:rPr>
          <w:rStyle w:val="Normal1"/>
          <w:rFonts w:ascii="Times New Roman" w:eastAsia="ITC Garamond Book" w:hAnsi="Times New Roman" w:cs="Times New Roman"/>
          <w:sz w:val="28"/>
          <w:szCs w:val="28"/>
        </w:rPr>
        <w:t>Physical posture, however, also has its significance.</w:t>
      </w:r>
      <w:r w:rsidRPr="0056148E">
        <w:rPr>
          <w:spacing w:val="35"/>
          <w:sz w:val="28"/>
          <w:szCs w:val="28"/>
        </w:rPr>
        <w:t xml:space="preserve"> </w:t>
      </w:r>
      <w:r w:rsidRPr="0056148E">
        <w:rPr>
          <w:rStyle w:val="Normal1"/>
          <w:rFonts w:ascii="Times New Roman" w:eastAsia="ITC Garamond Book" w:hAnsi="Times New Roman" w:cs="Times New Roman"/>
          <w:sz w:val="28"/>
          <w:szCs w:val="28"/>
        </w:rPr>
        <w:t>I am not saying that if you have the urge to scratch, you should avoid it or be at a complete standstill.</w:t>
      </w:r>
      <w:r w:rsidRPr="0056148E">
        <w:rPr>
          <w:spacing w:val="35"/>
          <w:sz w:val="28"/>
          <w:szCs w:val="28"/>
        </w:rPr>
        <w:t xml:space="preserve"> </w:t>
      </w:r>
      <w:r w:rsidRPr="0056148E">
        <w:rPr>
          <w:rStyle w:val="Normal1"/>
          <w:rFonts w:ascii="Times New Roman" w:eastAsia="ITC Garamond Book" w:hAnsi="Times New Roman" w:cs="Times New Roman"/>
          <w:sz w:val="28"/>
          <w:szCs w:val="28"/>
        </w:rPr>
        <w:t>People, however, do such absurd actions during prayer, not appropriate for one standing before Allah.</w:t>
      </w:r>
      <w:r w:rsidRPr="0056148E">
        <w:rPr>
          <w:spacing w:val="35"/>
          <w:sz w:val="28"/>
          <w:szCs w:val="28"/>
        </w:rPr>
        <w:t xml:space="preserve"> </w:t>
      </w:r>
      <w:r w:rsidRPr="0056148E">
        <w:rPr>
          <w:rStyle w:val="Normal1"/>
          <w:rFonts w:ascii="Times New Roman" w:eastAsia="ITC Garamond Book" w:hAnsi="Times New Roman" w:cs="Times New Roman"/>
          <w:sz w:val="28"/>
          <w:szCs w:val="28"/>
        </w:rPr>
        <w:t>Hadith tells us that goodness is that one should worship Allah as if he is seeing Him.</w:t>
      </w:r>
      <w:r w:rsidRPr="0056148E">
        <w:rPr>
          <w:spacing w:val="35"/>
          <w:sz w:val="28"/>
          <w:szCs w:val="28"/>
        </w:rPr>
        <w:t xml:space="preserve"> </w:t>
      </w:r>
      <w:r w:rsidRPr="0056148E">
        <w:rPr>
          <w:rStyle w:val="Normal1"/>
          <w:rFonts w:ascii="Times New Roman" w:eastAsia="ITC Garamond Book" w:hAnsi="Times New Roman" w:cs="Times New Roman"/>
          <w:sz w:val="28"/>
          <w:szCs w:val="28"/>
        </w:rPr>
        <w:t xml:space="preserve">If this is not possible, one should at least have the feeling in the heart that The Glorious God is seeing him. </w:t>
      </w:r>
    </w:p>
    <w:p w:rsidR="005A312C" w:rsidRPr="0056148E" w:rsidRDefault="0056148E" w:rsidP="0042280A">
      <w:pPr>
        <w:keepLines w:val="0"/>
        <w:spacing w:before="0" w:after="200" w:line="240" w:lineRule="auto"/>
        <w:ind w:firstLine="300"/>
        <w:jc w:val="both"/>
        <w:rPr>
          <w:rStyle w:val="Normal1"/>
          <w:rFonts w:ascii="Times New Roman" w:eastAsia="ITC Garamond Book" w:hAnsi="Times New Roman" w:cs="Times New Roman"/>
          <w:sz w:val="28"/>
          <w:szCs w:val="28"/>
        </w:rPr>
      </w:pPr>
      <w:r w:rsidRPr="0056148E">
        <w:rPr>
          <w:rStyle w:val="Normal1"/>
          <w:rFonts w:ascii="Times New Roman" w:eastAsia="ITC Garamond Book" w:hAnsi="Times New Roman" w:cs="Times New Roman"/>
          <w:sz w:val="28"/>
          <w:szCs w:val="28"/>
        </w:rPr>
        <w:t>I have observed people who hurriedly go through the different prayer postures.</w:t>
      </w:r>
      <w:r w:rsidRPr="0056148E">
        <w:rPr>
          <w:spacing w:val="35"/>
          <w:sz w:val="28"/>
          <w:szCs w:val="28"/>
        </w:rPr>
        <w:t xml:space="preserve"> </w:t>
      </w:r>
      <w:r w:rsidRPr="0056148E">
        <w:rPr>
          <w:rStyle w:val="Normal1"/>
          <w:rFonts w:ascii="Times New Roman" w:eastAsia="ITC Garamond Book" w:hAnsi="Times New Roman" w:cs="Times New Roman"/>
          <w:sz w:val="28"/>
          <w:szCs w:val="28"/>
        </w:rPr>
        <w:t>This is not the proper way to pray.</w:t>
      </w:r>
      <w:r w:rsidRPr="0056148E">
        <w:rPr>
          <w:spacing w:val="35"/>
          <w:sz w:val="28"/>
          <w:szCs w:val="28"/>
        </w:rPr>
        <w:t xml:space="preserve"> </w:t>
      </w:r>
      <w:r w:rsidRPr="0056148E">
        <w:rPr>
          <w:rStyle w:val="Normal1"/>
          <w:rFonts w:ascii="Times New Roman" w:eastAsia="ITC Garamond Book" w:hAnsi="Times New Roman" w:cs="Times New Roman"/>
          <w:sz w:val="28"/>
          <w:szCs w:val="28"/>
        </w:rPr>
        <w:t>Somebody said his prayer hurriedly before the Holy Prophet.</w:t>
      </w:r>
      <w:r w:rsidRPr="0056148E">
        <w:rPr>
          <w:spacing w:val="35"/>
          <w:sz w:val="28"/>
          <w:szCs w:val="28"/>
        </w:rPr>
        <w:t xml:space="preserve"> </w:t>
      </w:r>
      <w:r w:rsidRPr="0056148E">
        <w:rPr>
          <w:rStyle w:val="Normal1"/>
          <w:rFonts w:ascii="Times New Roman" w:eastAsia="ITC Garamond Book" w:hAnsi="Times New Roman" w:cs="Times New Roman"/>
          <w:sz w:val="28"/>
          <w:szCs w:val="28"/>
        </w:rPr>
        <w:t>When he was ready to leave, the Holy Prophet told him that he had not prayed properly and taught him how to pray in the appropriate manner.</w:t>
      </w:r>
      <w:r w:rsidRPr="0056148E">
        <w:rPr>
          <w:spacing w:val="35"/>
          <w:sz w:val="28"/>
          <w:szCs w:val="28"/>
        </w:rPr>
        <w:t xml:space="preserve"> </w:t>
      </w:r>
      <w:r w:rsidRPr="0056148E">
        <w:rPr>
          <w:rStyle w:val="Normal1"/>
          <w:rFonts w:ascii="Times New Roman" w:eastAsia="ITC Garamond Book" w:hAnsi="Times New Roman" w:cs="Times New Roman"/>
          <w:sz w:val="28"/>
          <w:szCs w:val="28"/>
        </w:rPr>
        <w:t>The different postures should be performed completely and deliberately.</w:t>
      </w:r>
      <w:r w:rsidRPr="0056148E">
        <w:rPr>
          <w:spacing w:val="35"/>
          <w:sz w:val="28"/>
          <w:szCs w:val="28"/>
        </w:rPr>
        <w:t xml:space="preserve"> </w:t>
      </w:r>
      <w:r w:rsidRPr="0056148E">
        <w:rPr>
          <w:rStyle w:val="Normal1"/>
          <w:rFonts w:ascii="Times New Roman" w:eastAsia="ITC Garamond Book" w:hAnsi="Times New Roman" w:cs="Times New Roman"/>
          <w:sz w:val="28"/>
          <w:szCs w:val="28"/>
        </w:rPr>
        <w:t>No one is chastising you while you stand in front of Allah.</w:t>
      </w:r>
      <w:r w:rsidRPr="0056148E">
        <w:rPr>
          <w:spacing w:val="35"/>
          <w:sz w:val="28"/>
          <w:szCs w:val="28"/>
        </w:rPr>
        <w:t xml:space="preserve"> </w:t>
      </w:r>
      <w:r w:rsidRPr="0056148E">
        <w:rPr>
          <w:rStyle w:val="Normal1"/>
          <w:rFonts w:ascii="Times New Roman" w:eastAsia="ITC Garamond Book" w:hAnsi="Times New Roman" w:cs="Times New Roman"/>
          <w:sz w:val="28"/>
          <w:szCs w:val="28"/>
        </w:rPr>
        <w:t xml:space="preserve">Some people have come with the </w:t>
      </w:r>
      <w:r w:rsidRPr="0056148E">
        <w:rPr>
          <w:rStyle w:val="Normal1"/>
          <w:rFonts w:ascii="Times New Roman" w:eastAsia="ITC Garamond Book" w:hAnsi="Times New Roman" w:cs="Times New Roman"/>
          <w:sz w:val="28"/>
          <w:szCs w:val="28"/>
        </w:rPr>
        <w:lastRenderedPageBreak/>
        <w:t>excuse that a lot of distracting thoughts come to mind while praying; hence the prayer should be finished hurriedly to get rid of such thoughts.</w:t>
      </w:r>
      <w:r w:rsidRPr="0056148E">
        <w:rPr>
          <w:spacing w:val="35"/>
          <w:sz w:val="28"/>
          <w:szCs w:val="28"/>
        </w:rPr>
        <w:t xml:space="preserve"> </w:t>
      </w:r>
      <w:r w:rsidRPr="0056148E">
        <w:rPr>
          <w:rStyle w:val="Normal1"/>
          <w:rFonts w:ascii="Times New Roman" w:eastAsia="ITC Garamond Book" w:hAnsi="Times New Roman" w:cs="Times New Roman"/>
          <w:sz w:val="28"/>
          <w:szCs w:val="28"/>
        </w:rPr>
        <w:t>These are wrong concepts and absurd actions that must be avoided.</w:t>
      </w:r>
      <w:r w:rsidRPr="0056148E">
        <w:rPr>
          <w:spacing w:val="35"/>
          <w:sz w:val="28"/>
          <w:szCs w:val="28"/>
        </w:rPr>
        <w:t xml:space="preserve"> </w:t>
      </w:r>
      <w:r w:rsidRPr="0056148E">
        <w:rPr>
          <w:rStyle w:val="Normal1"/>
          <w:rFonts w:ascii="Times New Roman" w:eastAsia="ITC Garamond Book" w:hAnsi="Times New Roman" w:cs="Times New Roman"/>
          <w:sz w:val="28"/>
          <w:szCs w:val="28"/>
        </w:rPr>
        <w:t xml:space="preserve">One should completely follow the actions of the </w:t>
      </w:r>
      <w:r w:rsidRPr="0042280A">
        <w:rPr>
          <w:rStyle w:val="Normal1"/>
          <w:rFonts w:ascii="Times New Roman" w:eastAsia="ITC Garamond Book Italic" w:hAnsi="Times New Roman" w:cs="Times New Roman"/>
          <w:i/>
          <w:iCs/>
          <w:sz w:val="28"/>
          <w:szCs w:val="28"/>
        </w:rPr>
        <w:t>Imam</w:t>
      </w:r>
      <w:r w:rsidRPr="0056148E">
        <w:rPr>
          <w:rStyle w:val="Normal1"/>
          <w:rFonts w:ascii="Times New Roman" w:eastAsia="ITC Garamond Book" w:hAnsi="Times New Roman" w:cs="Times New Roman"/>
          <w:sz w:val="28"/>
          <w:szCs w:val="28"/>
        </w:rPr>
        <w:t xml:space="preserve"> (leader of the prayer) and not utter words or perform a posture before he does.</w:t>
      </w:r>
      <w:r w:rsidRPr="0056148E">
        <w:rPr>
          <w:spacing w:val="35"/>
          <w:sz w:val="28"/>
          <w:szCs w:val="28"/>
        </w:rPr>
        <w:t xml:space="preserve"> </w:t>
      </w:r>
      <w:r w:rsidRPr="0056148E">
        <w:rPr>
          <w:rStyle w:val="Normal1"/>
          <w:rFonts w:ascii="Times New Roman" w:eastAsia="ITC Garamond Book" w:hAnsi="Times New Roman" w:cs="Times New Roman"/>
          <w:sz w:val="28"/>
          <w:szCs w:val="28"/>
        </w:rPr>
        <w:t>When someone is praying, loud conversation is to be avoided for it can be a source of distraction. One should not cross in front of someone praying, because this can also be distracting.</w:t>
      </w:r>
      <w:r w:rsidRPr="0056148E">
        <w:rPr>
          <w:spacing w:val="35"/>
          <w:sz w:val="28"/>
          <w:szCs w:val="28"/>
        </w:rPr>
        <w:t xml:space="preserve"> </w:t>
      </w:r>
      <w:r w:rsidRPr="0056148E">
        <w:rPr>
          <w:rStyle w:val="Normal1"/>
          <w:rFonts w:ascii="Times New Roman" w:eastAsia="ITC Garamond Book" w:hAnsi="Times New Roman" w:cs="Times New Roman"/>
          <w:sz w:val="28"/>
          <w:szCs w:val="28"/>
        </w:rPr>
        <w:t>These are some of the rules about keeping up prayer.</w:t>
      </w:r>
      <w:r w:rsidRPr="0056148E">
        <w:rPr>
          <w:spacing w:val="35"/>
          <w:sz w:val="28"/>
          <w:szCs w:val="28"/>
        </w:rPr>
        <w:t xml:space="preserve"> </w:t>
      </w:r>
      <w:r w:rsidRPr="0056148E">
        <w:rPr>
          <w:rStyle w:val="Normal1"/>
          <w:rFonts w:ascii="Times New Roman" w:eastAsia="ITC Garamond Book" w:hAnsi="Times New Roman" w:cs="Times New Roman"/>
          <w:sz w:val="28"/>
          <w:szCs w:val="28"/>
        </w:rPr>
        <w:t>More details can be found in hadith</w:t>
      </w:r>
      <w:r w:rsidRPr="0056148E">
        <w:rPr>
          <w:rStyle w:val="Normal1"/>
          <w:rFonts w:ascii="Times New Roman" w:eastAsia="ITC Garamond Book Italic" w:hAnsi="Times New Roman" w:cs="Times New Roman"/>
          <w:sz w:val="28"/>
          <w:szCs w:val="28"/>
        </w:rPr>
        <w:t xml:space="preserve"> </w:t>
      </w:r>
      <w:r w:rsidRPr="0056148E">
        <w:rPr>
          <w:rStyle w:val="Normal1"/>
          <w:rFonts w:ascii="Times New Roman" w:eastAsia="ITC Garamond Book" w:hAnsi="Times New Roman" w:cs="Times New Roman"/>
          <w:sz w:val="28"/>
          <w:szCs w:val="28"/>
        </w:rPr>
        <w:t>reports.</w:t>
      </w:r>
    </w:p>
    <w:p w:rsidR="005A312C" w:rsidRPr="0056148E" w:rsidRDefault="0056148E" w:rsidP="0056148E">
      <w:pPr>
        <w:pStyle w:val="Subheads"/>
        <w:spacing w:before="0" w:after="200" w:line="240" w:lineRule="auto"/>
        <w:rPr>
          <w:rFonts w:ascii="Times New Roman" w:hAnsi="Times New Roman" w:cs="Times New Roman"/>
          <w:b/>
          <w:bCs/>
          <w:sz w:val="28"/>
          <w:szCs w:val="28"/>
        </w:rPr>
      </w:pPr>
      <w:r w:rsidRPr="0056148E">
        <w:rPr>
          <w:rFonts w:ascii="Times New Roman" w:hAnsi="Times New Roman" w:cs="Times New Roman"/>
          <w:b/>
          <w:bCs/>
          <w:sz w:val="28"/>
          <w:szCs w:val="28"/>
        </w:rPr>
        <w:t>Believers are Performers of Their Promise When They Make a Promise, and Patient in Distress and Affliction</w:t>
      </w:r>
    </w:p>
    <w:p w:rsidR="005A312C" w:rsidRPr="0056148E" w:rsidRDefault="0056148E" w:rsidP="0042280A">
      <w:pPr>
        <w:keepLines w:val="0"/>
        <w:spacing w:before="0" w:after="200" w:line="240" w:lineRule="auto"/>
        <w:ind w:firstLine="300"/>
        <w:jc w:val="both"/>
        <w:rPr>
          <w:rStyle w:val="Normal1"/>
          <w:rFonts w:ascii="Times New Roman" w:eastAsia="ITC Garamond Book" w:hAnsi="Times New Roman" w:cs="Times New Roman"/>
          <w:spacing w:val="-3"/>
          <w:sz w:val="28"/>
          <w:szCs w:val="28"/>
        </w:rPr>
      </w:pPr>
      <w:r w:rsidRPr="0056148E">
        <w:rPr>
          <w:rStyle w:val="Normal1"/>
          <w:rFonts w:ascii="Times New Roman" w:eastAsia="ITC Garamond Book" w:hAnsi="Times New Roman" w:cs="Times New Roman"/>
          <w:spacing w:val="-3"/>
          <w:sz w:val="28"/>
          <w:szCs w:val="28"/>
        </w:rPr>
        <w:t xml:space="preserve">Payment of </w:t>
      </w:r>
      <w:proofErr w:type="spellStart"/>
      <w:r w:rsidRPr="0056148E">
        <w:rPr>
          <w:rStyle w:val="Normal1"/>
          <w:rFonts w:ascii="Times New Roman" w:eastAsia="ITC Garamond Book" w:hAnsi="Times New Roman" w:cs="Times New Roman"/>
          <w:spacing w:val="-3"/>
          <w:sz w:val="28"/>
          <w:szCs w:val="28"/>
        </w:rPr>
        <w:t>Zakaat</w:t>
      </w:r>
      <w:proofErr w:type="spellEnd"/>
      <w:r w:rsidRPr="0056148E">
        <w:rPr>
          <w:rStyle w:val="Normal1"/>
          <w:rFonts w:ascii="Times New Roman" w:eastAsia="ITC Garamond Book" w:hAnsi="Times New Roman" w:cs="Times New Roman"/>
          <w:spacing w:val="-3"/>
          <w:sz w:val="28"/>
          <w:szCs w:val="28"/>
        </w:rPr>
        <w:t xml:space="preserve"> (poor rate) is made mandatory for believers in order to fulfill obligations of human rights.</w:t>
      </w:r>
      <w:r w:rsidRPr="0056148E">
        <w:rPr>
          <w:spacing w:val="-3"/>
          <w:sz w:val="28"/>
          <w:szCs w:val="28"/>
        </w:rPr>
        <w:t xml:space="preserve"> </w:t>
      </w:r>
      <w:r w:rsidRPr="0056148E">
        <w:rPr>
          <w:rStyle w:val="Normal1"/>
          <w:rFonts w:ascii="Times New Roman" w:eastAsia="ITC Garamond Book" w:hAnsi="Times New Roman" w:cs="Times New Roman"/>
          <w:spacing w:val="-3"/>
          <w:sz w:val="28"/>
          <w:szCs w:val="28"/>
        </w:rPr>
        <w:t>The believers are also performers of their promise when they make a promise.</w:t>
      </w:r>
      <w:r w:rsidRPr="0056148E">
        <w:rPr>
          <w:spacing w:val="-3"/>
          <w:sz w:val="28"/>
          <w:szCs w:val="28"/>
        </w:rPr>
        <w:t xml:space="preserve"> </w:t>
      </w:r>
      <w:r w:rsidRPr="0056148E">
        <w:rPr>
          <w:rStyle w:val="Normal1"/>
          <w:rFonts w:ascii="Times New Roman" w:eastAsia="ITC Garamond Book" w:hAnsi="Times New Roman" w:cs="Times New Roman"/>
          <w:spacing w:val="-3"/>
          <w:sz w:val="28"/>
          <w:szCs w:val="28"/>
        </w:rPr>
        <w:t>The greatest quality of a person is that he keeps his promise.</w:t>
      </w:r>
      <w:r w:rsidRPr="0056148E">
        <w:rPr>
          <w:spacing w:val="-3"/>
          <w:sz w:val="28"/>
          <w:szCs w:val="28"/>
        </w:rPr>
        <w:t xml:space="preserve"> </w:t>
      </w:r>
      <w:r w:rsidRPr="0056148E">
        <w:rPr>
          <w:rStyle w:val="Normal1"/>
          <w:rFonts w:ascii="Times New Roman" w:eastAsia="ITC Garamond Book" w:hAnsi="Times New Roman" w:cs="Times New Roman"/>
          <w:spacing w:val="-3"/>
          <w:sz w:val="28"/>
          <w:szCs w:val="28"/>
        </w:rPr>
        <w:t>Historically, nations that hold on to this principle, indeed achieve great success.</w:t>
      </w:r>
      <w:r w:rsidRPr="0056148E">
        <w:rPr>
          <w:spacing w:val="-3"/>
          <w:sz w:val="28"/>
          <w:szCs w:val="28"/>
        </w:rPr>
        <w:t xml:space="preserve"> </w:t>
      </w:r>
      <w:r w:rsidRPr="0056148E">
        <w:rPr>
          <w:rStyle w:val="Normal1"/>
          <w:rFonts w:ascii="Times New Roman" w:eastAsia="ITC Garamond Book" w:hAnsi="Times New Roman" w:cs="Times New Roman"/>
          <w:spacing w:val="-3"/>
          <w:sz w:val="28"/>
          <w:szCs w:val="28"/>
        </w:rPr>
        <w:t>When they make a promise with someone, they do not break it even if their lives are threatened. You have also made a commitment at the hands of Mirza Ghulam Ahmad to keep your religion above the world.</w:t>
      </w:r>
      <w:r w:rsidRPr="0056148E">
        <w:rPr>
          <w:spacing w:val="-3"/>
          <w:sz w:val="28"/>
          <w:szCs w:val="28"/>
        </w:rPr>
        <w:t xml:space="preserve"> </w:t>
      </w:r>
      <w:r w:rsidRPr="0056148E">
        <w:rPr>
          <w:rStyle w:val="Normal1"/>
          <w:rFonts w:ascii="Times New Roman" w:eastAsia="ITC Garamond Book" w:hAnsi="Times New Roman" w:cs="Times New Roman"/>
          <w:spacing w:val="-3"/>
          <w:sz w:val="28"/>
          <w:szCs w:val="28"/>
        </w:rPr>
        <w:t>Fulfill this promise and your name will go down in history.</w:t>
      </w:r>
      <w:r w:rsidRPr="0056148E">
        <w:rPr>
          <w:spacing w:val="-3"/>
          <w:sz w:val="28"/>
          <w:szCs w:val="28"/>
        </w:rPr>
        <w:t xml:space="preserve"> </w:t>
      </w:r>
      <w:r w:rsidRPr="0056148E">
        <w:rPr>
          <w:rStyle w:val="Normal1"/>
          <w:rFonts w:ascii="Times New Roman" w:eastAsia="ITC Garamond Book" w:hAnsi="Times New Roman" w:cs="Times New Roman"/>
          <w:spacing w:val="-3"/>
          <w:sz w:val="28"/>
          <w:szCs w:val="28"/>
        </w:rPr>
        <w:t>Another hallmark of the character of believers is that they are,</w:t>
      </w:r>
      <w:r w:rsidRPr="0056148E">
        <w:rPr>
          <w:spacing w:val="-3"/>
          <w:sz w:val="28"/>
          <w:szCs w:val="28"/>
        </w:rPr>
        <w:t xml:space="preserve"> </w:t>
      </w:r>
      <w:r w:rsidRPr="0056148E">
        <w:rPr>
          <w:rStyle w:val="Normal1"/>
          <w:rFonts w:ascii="Times New Roman" w:eastAsia="ITC Garamond Book" w:hAnsi="Times New Roman" w:cs="Times New Roman"/>
          <w:spacing w:val="-3"/>
          <w:sz w:val="28"/>
          <w:szCs w:val="28"/>
        </w:rPr>
        <w:t>“Patient in distress and affliction and in time of conflict.”</w:t>
      </w:r>
      <w:r w:rsidRPr="0056148E">
        <w:rPr>
          <w:spacing w:val="-3"/>
          <w:sz w:val="28"/>
          <w:szCs w:val="28"/>
        </w:rPr>
        <w:t xml:space="preserve"> </w:t>
      </w:r>
      <w:r w:rsidRPr="0056148E">
        <w:rPr>
          <w:rStyle w:val="Normal1"/>
          <w:rFonts w:ascii="Times New Roman" w:eastAsia="ITC Garamond Book" w:hAnsi="Times New Roman" w:cs="Times New Roman"/>
          <w:spacing w:val="-3"/>
          <w:sz w:val="28"/>
          <w:szCs w:val="28"/>
        </w:rPr>
        <w:t xml:space="preserve">Distress is what comes from outside, such as hunger, while afflictions are illnesses that arise from within the human body. </w:t>
      </w:r>
    </w:p>
    <w:p w:rsidR="005A312C" w:rsidRPr="0056148E" w:rsidRDefault="0056148E" w:rsidP="0042280A">
      <w:pPr>
        <w:keepLines w:val="0"/>
        <w:spacing w:before="0" w:after="200" w:line="240" w:lineRule="auto"/>
        <w:ind w:firstLine="300"/>
        <w:jc w:val="both"/>
        <w:rPr>
          <w:rStyle w:val="Normal1"/>
          <w:rFonts w:ascii="Times New Roman" w:eastAsia="ITC Garamond Book" w:hAnsi="Times New Roman" w:cs="Times New Roman"/>
          <w:sz w:val="28"/>
          <w:szCs w:val="28"/>
        </w:rPr>
      </w:pPr>
      <w:r w:rsidRPr="0056148E">
        <w:rPr>
          <w:rStyle w:val="Normal1"/>
          <w:rFonts w:ascii="Times New Roman" w:eastAsia="ITC Garamond Book" w:hAnsi="Times New Roman" w:cs="Times New Roman"/>
          <w:sz w:val="28"/>
          <w:szCs w:val="28"/>
        </w:rPr>
        <w:t>Believers are enjoined to be patient under all of these circumstances, including difficulties arising, “in time of conflict.”</w:t>
      </w:r>
      <w:r w:rsidRPr="0056148E">
        <w:rPr>
          <w:spacing w:val="35"/>
          <w:sz w:val="28"/>
          <w:szCs w:val="28"/>
        </w:rPr>
        <w:t xml:space="preserve"> </w:t>
      </w:r>
      <w:r w:rsidRPr="0056148E">
        <w:rPr>
          <w:rStyle w:val="Normal1"/>
          <w:rFonts w:ascii="Times New Roman" w:eastAsia="ITC Garamond Book" w:hAnsi="Times New Roman" w:cs="Times New Roman"/>
          <w:sz w:val="28"/>
          <w:szCs w:val="28"/>
        </w:rPr>
        <w:t>To manifest patience when in conflict with an enemy is the hardest.</w:t>
      </w:r>
      <w:r w:rsidRPr="0056148E">
        <w:rPr>
          <w:spacing w:val="35"/>
          <w:sz w:val="28"/>
          <w:szCs w:val="28"/>
        </w:rPr>
        <w:t xml:space="preserve"> </w:t>
      </w:r>
      <w:r w:rsidRPr="0056148E">
        <w:rPr>
          <w:rStyle w:val="Normal1"/>
          <w:rFonts w:ascii="Times New Roman" w:eastAsia="ITC Garamond Book" w:hAnsi="Times New Roman" w:cs="Times New Roman"/>
          <w:sz w:val="28"/>
          <w:szCs w:val="28"/>
        </w:rPr>
        <w:t xml:space="preserve">The Arabic word </w:t>
      </w:r>
      <w:proofErr w:type="spellStart"/>
      <w:r w:rsidRPr="0042280A">
        <w:rPr>
          <w:rStyle w:val="Normal1"/>
          <w:rFonts w:ascii="Times New Roman" w:eastAsia="ITC Garamond Book Italic" w:hAnsi="Times New Roman" w:cs="Times New Roman"/>
          <w:i/>
          <w:iCs/>
          <w:sz w:val="28"/>
          <w:szCs w:val="28"/>
        </w:rPr>
        <w:t>basa</w:t>
      </w:r>
      <w:proofErr w:type="spellEnd"/>
      <w:r w:rsidRPr="0056148E">
        <w:rPr>
          <w:rStyle w:val="Normal1"/>
          <w:rFonts w:ascii="Times New Roman" w:eastAsia="ITC Garamond Book" w:hAnsi="Times New Roman" w:cs="Times New Roman"/>
          <w:sz w:val="28"/>
          <w:szCs w:val="28"/>
        </w:rPr>
        <w:t xml:space="preserve"> means conflict.</w:t>
      </w:r>
      <w:r w:rsidRPr="0056148E">
        <w:rPr>
          <w:spacing w:val="35"/>
          <w:sz w:val="28"/>
          <w:szCs w:val="28"/>
        </w:rPr>
        <w:t xml:space="preserve"> </w:t>
      </w:r>
      <w:r w:rsidRPr="0056148E">
        <w:rPr>
          <w:rStyle w:val="Normal1"/>
          <w:rFonts w:ascii="Times New Roman" w:eastAsia="ITC Garamond Book" w:hAnsi="Times New Roman" w:cs="Times New Roman"/>
          <w:sz w:val="28"/>
          <w:szCs w:val="28"/>
        </w:rPr>
        <w:t>What is the lesson in this for us?</w:t>
      </w:r>
      <w:r w:rsidRPr="0056148E">
        <w:rPr>
          <w:spacing w:val="35"/>
          <w:sz w:val="28"/>
          <w:szCs w:val="28"/>
        </w:rPr>
        <w:t xml:space="preserve"> </w:t>
      </w:r>
      <w:r w:rsidRPr="0056148E">
        <w:rPr>
          <w:rStyle w:val="Normal1"/>
          <w:rFonts w:ascii="Times New Roman" w:eastAsia="ITC Garamond Book" w:hAnsi="Times New Roman" w:cs="Times New Roman"/>
          <w:sz w:val="28"/>
          <w:szCs w:val="28"/>
        </w:rPr>
        <w:t>Neither you nor I have to go and fight.</w:t>
      </w:r>
      <w:r w:rsidRPr="0056148E">
        <w:rPr>
          <w:spacing w:val="35"/>
          <w:sz w:val="28"/>
          <w:szCs w:val="28"/>
        </w:rPr>
        <w:t xml:space="preserve"> </w:t>
      </w:r>
      <w:r w:rsidRPr="0056148E">
        <w:rPr>
          <w:rStyle w:val="Normal1"/>
          <w:rFonts w:ascii="Times New Roman" w:eastAsia="ITC Garamond Book" w:hAnsi="Times New Roman" w:cs="Times New Roman"/>
          <w:sz w:val="28"/>
          <w:szCs w:val="28"/>
        </w:rPr>
        <w:t>You have to talk to people, which can sometimes lead to conflict.</w:t>
      </w:r>
      <w:r w:rsidRPr="0056148E">
        <w:rPr>
          <w:spacing w:val="35"/>
          <w:sz w:val="28"/>
          <w:szCs w:val="28"/>
        </w:rPr>
        <w:t xml:space="preserve"> </w:t>
      </w:r>
      <w:r w:rsidRPr="0056148E">
        <w:rPr>
          <w:rStyle w:val="Normal1"/>
          <w:rFonts w:ascii="Times New Roman" w:eastAsia="ITC Garamond Book" w:hAnsi="Times New Roman" w:cs="Times New Roman"/>
          <w:sz w:val="28"/>
          <w:szCs w:val="28"/>
        </w:rPr>
        <w:t>It is on such occasions that this injunction applies to you.</w:t>
      </w:r>
      <w:r w:rsidRPr="0056148E">
        <w:rPr>
          <w:spacing w:val="35"/>
          <w:sz w:val="28"/>
          <w:szCs w:val="28"/>
        </w:rPr>
        <w:t xml:space="preserve"> </w:t>
      </w:r>
      <w:r w:rsidRPr="0056148E">
        <w:rPr>
          <w:rStyle w:val="Normal1"/>
          <w:rFonts w:ascii="Times New Roman" w:eastAsia="ITC Garamond Book" w:hAnsi="Times New Roman" w:cs="Times New Roman"/>
          <w:sz w:val="28"/>
          <w:szCs w:val="28"/>
        </w:rPr>
        <w:t>You have to show patience under these circumstances.</w:t>
      </w:r>
      <w:r w:rsidRPr="0056148E">
        <w:rPr>
          <w:spacing w:val="35"/>
          <w:sz w:val="28"/>
          <w:szCs w:val="28"/>
        </w:rPr>
        <w:t xml:space="preserve"> </w:t>
      </w:r>
      <w:r w:rsidRPr="0056148E">
        <w:rPr>
          <w:rStyle w:val="Normal1"/>
          <w:rFonts w:ascii="Times New Roman" w:eastAsia="ITC Garamond Book" w:hAnsi="Times New Roman" w:cs="Times New Roman"/>
          <w:sz w:val="28"/>
          <w:szCs w:val="28"/>
        </w:rPr>
        <w:t>While in conflict with an enemy, it is human nature to sometimes stoop to very low and despicable behavior.</w:t>
      </w:r>
      <w:r w:rsidRPr="0056148E">
        <w:rPr>
          <w:spacing w:val="35"/>
          <w:sz w:val="28"/>
          <w:szCs w:val="28"/>
        </w:rPr>
        <w:t xml:space="preserve"> </w:t>
      </w:r>
      <w:r w:rsidRPr="0056148E">
        <w:rPr>
          <w:rStyle w:val="Normal1"/>
          <w:rFonts w:ascii="Times New Roman" w:eastAsia="ITC Garamond Book" w:hAnsi="Times New Roman" w:cs="Times New Roman"/>
          <w:sz w:val="28"/>
          <w:szCs w:val="28"/>
        </w:rPr>
        <w:t>The believer is a role model of patience under these conditions.</w:t>
      </w:r>
      <w:r w:rsidRPr="0056148E">
        <w:rPr>
          <w:spacing w:val="35"/>
          <w:sz w:val="28"/>
          <w:szCs w:val="28"/>
        </w:rPr>
        <w:t xml:space="preserve"> </w:t>
      </w:r>
      <w:r w:rsidRPr="0056148E">
        <w:rPr>
          <w:rStyle w:val="Normal1"/>
          <w:rFonts w:ascii="Times New Roman" w:eastAsia="ITC Garamond Book" w:hAnsi="Times New Roman" w:cs="Times New Roman"/>
          <w:sz w:val="28"/>
          <w:szCs w:val="28"/>
        </w:rPr>
        <w:t>To remain silent while facing criticism and not losing self-control is the real manifestation of patience in times of conflict.</w:t>
      </w:r>
      <w:r w:rsidRPr="0056148E">
        <w:rPr>
          <w:spacing w:val="35"/>
          <w:sz w:val="28"/>
          <w:szCs w:val="28"/>
        </w:rPr>
        <w:t xml:space="preserve"> </w:t>
      </w:r>
      <w:r w:rsidRPr="0056148E">
        <w:rPr>
          <w:rStyle w:val="Normal1"/>
          <w:rFonts w:ascii="Times New Roman" w:eastAsia="ITC Garamond Book" w:hAnsi="Times New Roman" w:cs="Times New Roman"/>
          <w:sz w:val="28"/>
          <w:szCs w:val="28"/>
        </w:rPr>
        <w:t>It is only then that you can uphold the Quranic standard of:</w:t>
      </w:r>
      <w:r w:rsidRPr="0056148E">
        <w:rPr>
          <w:spacing w:val="35"/>
          <w:sz w:val="28"/>
          <w:szCs w:val="28"/>
        </w:rPr>
        <w:t xml:space="preserve"> </w:t>
      </w:r>
      <w:r w:rsidRPr="0056148E">
        <w:rPr>
          <w:rStyle w:val="Normal1"/>
          <w:rFonts w:ascii="Times New Roman" w:eastAsia="ITC Garamond Book" w:hAnsi="Times New Roman" w:cs="Times New Roman"/>
          <w:sz w:val="28"/>
          <w:szCs w:val="28"/>
        </w:rPr>
        <w:t xml:space="preserve">“These are they who are truthful; and these are they who keep their duty.” </w:t>
      </w:r>
      <w:r w:rsidRPr="0056148E">
        <w:rPr>
          <w:rStyle w:val="Citation"/>
          <w:rFonts w:ascii="Times New Roman" w:hAnsi="Times New Roman" w:cs="Times New Roman"/>
          <w:sz w:val="28"/>
          <w:szCs w:val="28"/>
        </w:rPr>
        <w:t>(2:177)</w:t>
      </w:r>
    </w:p>
    <w:p w:rsidR="005A312C" w:rsidRPr="0056148E" w:rsidRDefault="0056148E" w:rsidP="0056148E">
      <w:pPr>
        <w:pStyle w:val="Subheads"/>
        <w:spacing w:before="0" w:after="200" w:line="240" w:lineRule="auto"/>
        <w:rPr>
          <w:rFonts w:ascii="Times New Roman" w:hAnsi="Times New Roman" w:cs="Times New Roman"/>
          <w:b/>
          <w:bCs/>
          <w:sz w:val="28"/>
          <w:szCs w:val="28"/>
        </w:rPr>
      </w:pPr>
      <w:r w:rsidRPr="0056148E">
        <w:rPr>
          <w:rFonts w:ascii="Times New Roman" w:hAnsi="Times New Roman" w:cs="Times New Roman"/>
          <w:b/>
          <w:bCs/>
          <w:sz w:val="28"/>
          <w:szCs w:val="28"/>
        </w:rPr>
        <w:t>Retaliation is Prescribed Only in the Matter of the Slain</w:t>
      </w:r>
    </w:p>
    <w:p w:rsidR="005A312C" w:rsidRPr="0056148E" w:rsidRDefault="0056148E" w:rsidP="0042280A">
      <w:pPr>
        <w:keepLines w:val="0"/>
        <w:spacing w:before="0" w:after="200" w:line="240" w:lineRule="auto"/>
        <w:ind w:firstLine="300"/>
        <w:jc w:val="both"/>
        <w:rPr>
          <w:rStyle w:val="Normal1"/>
          <w:rFonts w:ascii="Times New Roman" w:eastAsia="ITC Garamond Book" w:hAnsi="Times New Roman" w:cs="Times New Roman"/>
          <w:spacing w:val="-1"/>
          <w:sz w:val="28"/>
          <w:szCs w:val="28"/>
        </w:rPr>
      </w:pPr>
      <w:r w:rsidRPr="0056148E">
        <w:rPr>
          <w:rStyle w:val="Normal1"/>
          <w:rFonts w:ascii="Times New Roman" w:eastAsia="ITC Garamond Book" w:hAnsi="Times New Roman" w:cs="Times New Roman"/>
          <w:spacing w:val="-1"/>
          <w:sz w:val="28"/>
          <w:szCs w:val="28"/>
        </w:rPr>
        <w:t>Now another problem is mentioned,</w:t>
      </w:r>
      <w:r w:rsidRPr="0056148E">
        <w:rPr>
          <w:spacing w:val="-1"/>
          <w:sz w:val="28"/>
          <w:szCs w:val="28"/>
        </w:rPr>
        <w:t xml:space="preserve"> </w:t>
      </w:r>
      <w:r w:rsidRPr="0056148E">
        <w:rPr>
          <w:rStyle w:val="Normal1"/>
          <w:rFonts w:ascii="Times New Roman" w:eastAsia="ITC Garamond Book" w:hAnsi="Times New Roman" w:cs="Times New Roman"/>
          <w:spacing w:val="-1"/>
          <w:sz w:val="28"/>
          <w:szCs w:val="28"/>
        </w:rPr>
        <w:t>“And there is life for you in retaliation, O men of understanding, that you may guard yourselves.”</w:t>
      </w:r>
      <w:r w:rsidRPr="0056148E">
        <w:rPr>
          <w:spacing w:val="-1"/>
          <w:sz w:val="28"/>
          <w:szCs w:val="28"/>
        </w:rPr>
        <w:t xml:space="preserve"> </w:t>
      </w:r>
      <w:r w:rsidRPr="0056148E">
        <w:rPr>
          <w:rStyle w:val="Normal1"/>
          <w:rFonts w:ascii="Times New Roman" w:eastAsia="ITC Garamond Book" w:hAnsi="Times New Roman" w:cs="Times New Roman"/>
          <w:spacing w:val="-1"/>
          <w:sz w:val="28"/>
          <w:szCs w:val="28"/>
        </w:rPr>
        <w:t>At this time in their history the need had arisen for Muslims to engage in warfare.</w:t>
      </w:r>
      <w:r w:rsidRPr="0056148E">
        <w:rPr>
          <w:spacing w:val="-1"/>
          <w:sz w:val="28"/>
          <w:szCs w:val="28"/>
        </w:rPr>
        <w:t xml:space="preserve"> </w:t>
      </w:r>
      <w:r w:rsidRPr="0056148E">
        <w:rPr>
          <w:rStyle w:val="Normal1"/>
          <w:rFonts w:ascii="Times New Roman" w:eastAsia="ITC Garamond Book" w:hAnsi="Times New Roman" w:cs="Times New Roman"/>
          <w:spacing w:val="-1"/>
          <w:sz w:val="28"/>
          <w:szCs w:val="28"/>
        </w:rPr>
        <w:t xml:space="preserve">Reference is made in this </w:t>
      </w:r>
      <w:r w:rsidRPr="0056148E">
        <w:rPr>
          <w:rStyle w:val="Normal1"/>
          <w:rFonts w:ascii="Times New Roman" w:eastAsia="ITC Garamond Book" w:hAnsi="Times New Roman" w:cs="Times New Roman"/>
          <w:spacing w:val="-1"/>
          <w:sz w:val="28"/>
          <w:szCs w:val="28"/>
        </w:rPr>
        <w:lastRenderedPageBreak/>
        <w:t>verse toward such circumstance.</w:t>
      </w:r>
      <w:r w:rsidRPr="0056148E">
        <w:rPr>
          <w:spacing w:val="-1"/>
          <w:sz w:val="28"/>
          <w:szCs w:val="28"/>
        </w:rPr>
        <w:t xml:space="preserve"> </w:t>
      </w:r>
      <w:r w:rsidRPr="0056148E">
        <w:rPr>
          <w:rStyle w:val="Normal1"/>
          <w:rFonts w:ascii="Times New Roman" w:eastAsia="ITC Garamond Book" w:hAnsi="Times New Roman" w:cs="Times New Roman"/>
          <w:spacing w:val="-1"/>
          <w:sz w:val="28"/>
          <w:szCs w:val="28"/>
        </w:rPr>
        <w:t>The enemy was bent upon complete annihilation of Muslims.</w:t>
      </w:r>
      <w:r w:rsidRPr="0056148E">
        <w:rPr>
          <w:spacing w:val="-1"/>
          <w:sz w:val="28"/>
          <w:szCs w:val="28"/>
        </w:rPr>
        <w:t xml:space="preserve"> </w:t>
      </w:r>
      <w:r w:rsidRPr="0056148E">
        <w:rPr>
          <w:rStyle w:val="Normal1"/>
          <w:rFonts w:ascii="Times New Roman" w:eastAsia="ITC Garamond Book" w:hAnsi="Times New Roman" w:cs="Times New Roman"/>
          <w:spacing w:val="-1"/>
          <w:sz w:val="28"/>
          <w:szCs w:val="28"/>
        </w:rPr>
        <w:t>If they did not now stand up to face them, they would be totally destroyed.</w:t>
      </w:r>
      <w:r w:rsidRPr="0056148E">
        <w:rPr>
          <w:spacing w:val="-1"/>
          <w:sz w:val="28"/>
          <w:szCs w:val="28"/>
        </w:rPr>
        <w:t xml:space="preserve"> </w:t>
      </w:r>
      <w:r w:rsidRPr="0056148E">
        <w:rPr>
          <w:rStyle w:val="Normal1"/>
          <w:rFonts w:ascii="Times New Roman" w:eastAsia="ITC Garamond Book" w:hAnsi="Times New Roman" w:cs="Times New Roman"/>
          <w:spacing w:val="-1"/>
          <w:sz w:val="28"/>
          <w:szCs w:val="28"/>
        </w:rPr>
        <w:t>Retaliation against your enemies is therefore prescribed for you so that you can defend yourself against them.</w:t>
      </w:r>
      <w:r w:rsidRPr="0056148E">
        <w:rPr>
          <w:spacing w:val="-1"/>
          <w:sz w:val="28"/>
          <w:szCs w:val="28"/>
        </w:rPr>
        <w:t xml:space="preserve"> </w:t>
      </w:r>
      <w:r w:rsidRPr="0056148E">
        <w:rPr>
          <w:rStyle w:val="Normal1"/>
          <w:rFonts w:ascii="Times New Roman" w:eastAsia="ITC Garamond Book" w:hAnsi="Times New Roman" w:cs="Times New Roman"/>
          <w:spacing w:val="-1"/>
          <w:sz w:val="28"/>
          <w:szCs w:val="28"/>
        </w:rPr>
        <w:t>The ordinance for retaliation is mentioned in the form of a general law, but in my opinion there is a reference in this toward the impending situation of war and the words,</w:t>
      </w:r>
      <w:r w:rsidRPr="0056148E">
        <w:rPr>
          <w:spacing w:val="-1"/>
          <w:sz w:val="28"/>
          <w:szCs w:val="28"/>
        </w:rPr>
        <w:t xml:space="preserve"> </w:t>
      </w:r>
      <w:r w:rsidRPr="0056148E">
        <w:rPr>
          <w:rStyle w:val="Normal1"/>
          <w:rFonts w:ascii="Times New Roman" w:eastAsia="ITC Garamond Book" w:hAnsi="Times New Roman" w:cs="Times New Roman"/>
          <w:spacing w:val="-1"/>
          <w:sz w:val="28"/>
          <w:szCs w:val="28"/>
        </w:rPr>
        <w:t>“And there is life for you in retaliation,” bear witness to this.</w:t>
      </w:r>
      <w:r w:rsidRPr="0056148E">
        <w:rPr>
          <w:spacing w:val="-1"/>
          <w:sz w:val="28"/>
          <w:szCs w:val="28"/>
        </w:rPr>
        <w:t xml:space="preserve"> </w:t>
      </w:r>
      <w:r w:rsidRPr="0056148E">
        <w:rPr>
          <w:rStyle w:val="Normal1"/>
          <w:rFonts w:ascii="Times New Roman" w:eastAsia="ITC Garamond Book" w:hAnsi="Times New Roman" w:cs="Times New Roman"/>
          <w:spacing w:val="-1"/>
          <w:sz w:val="28"/>
          <w:szCs w:val="28"/>
        </w:rPr>
        <w:t>People have also gravely misunderstood the words, “the free for the free, and the slave for the slave, and the female for the female.”</w:t>
      </w:r>
      <w:r w:rsidRPr="0056148E">
        <w:rPr>
          <w:spacing w:val="-1"/>
          <w:sz w:val="28"/>
          <w:szCs w:val="28"/>
        </w:rPr>
        <w:t xml:space="preserve"> </w:t>
      </w:r>
      <w:r w:rsidRPr="0056148E">
        <w:rPr>
          <w:rStyle w:val="Normal1"/>
          <w:rFonts w:ascii="Times New Roman" w:eastAsia="ITC Garamond Book" w:hAnsi="Times New Roman" w:cs="Times New Roman"/>
          <w:spacing w:val="-1"/>
          <w:sz w:val="28"/>
          <w:szCs w:val="28"/>
        </w:rPr>
        <w:t>Their understanding is to retaliate against a free man if a free man has been murdered, a slave in case of murder of a slave, and a woman if a woman has been killed.</w:t>
      </w:r>
      <w:r w:rsidRPr="0056148E">
        <w:rPr>
          <w:spacing w:val="-1"/>
          <w:sz w:val="28"/>
          <w:szCs w:val="28"/>
        </w:rPr>
        <w:t xml:space="preserve"> </w:t>
      </w:r>
      <w:r w:rsidRPr="0056148E">
        <w:rPr>
          <w:rStyle w:val="Normal1"/>
          <w:rFonts w:ascii="Times New Roman" w:eastAsia="ITC Garamond Book" w:hAnsi="Times New Roman" w:cs="Times New Roman"/>
          <w:spacing w:val="-1"/>
          <w:sz w:val="28"/>
          <w:szCs w:val="28"/>
        </w:rPr>
        <w:t>The Pre-Islamic Arabs had a custom whereby they discriminated amongst the high and the low in their society.</w:t>
      </w:r>
      <w:r w:rsidRPr="0056148E">
        <w:rPr>
          <w:spacing w:val="-1"/>
          <w:sz w:val="28"/>
          <w:szCs w:val="28"/>
        </w:rPr>
        <w:t xml:space="preserve"> </w:t>
      </w:r>
      <w:r w:rsidRPr="0056148E">
        <w:rPr>
          <w:rStyle w:val="Normal1"/>
          <w:rFonts w:ascii="Times New Roman" w:eastAsia="ITC Garamond Book" w:hAnsi="Times New Roman" w:cs="Times New Roman"/>
          <w:spacing w:val="-1"/>
          <w:sz w:val="28"/>
          <w:szCs w:val="28"/>
        </w:rPr>
        <w:t xml:space="preserve">If a free man of a tribe was murdered by a slave of another tribe, they retaliated only against the </w:t>
      </w:r>
      <w:proofErr w:type="spellStart"/>
      <w:r w:rsidRPr="0056148E">
        <w:rPr>
          <w:rStyle w:val="Normal1"/>
          <w:rFonts w:ascii="Times New Roman" w:eastAsia="ITC Garamond Book" w:hAnsi="Times New Roman" w:cs="Times New Roman"/>
          <w:spacing w:val="-1"/>
          <w:sz w:val="28"/>
          <w:szCs w:val="28"/>
        </w:rPr>
        <w:t>free men</w:t>
      </w:r>
      <w:proofErr w:type="spellEnd"/>
      <w:r w:rsidRPr="0056148E">
        <w:rPr>
          <w:rStyle w:val="Normal1"/>
          <w:rFonts w:ascii="Times New Roman" w:eastAsia="ITC Garamond Book" w:hAnsi="Times New Roman" w:cs="Times New Roman"/>
          <w:spacing w:val="-1"/>
          <w:sz w:val="28"/>
          <w:szCs w:val="28"/>
        </w:rPr>
        <w:t xml:space="preserve"> of that tribe instead of the slave.</w:t>
      </w:r>
      <w:r w:rsidRPr="0056148E">
        <w:rPr>
          <w:spacing w:val="-1"/>
          <w:sz w:val="28"/>
          <w:szCs w:val="28"/>
        </w:rPr>
        <w:t xml:space="preserve"> </w:t>
      </w:r>
      <w:r w:rsidRPr="0056148E">
        <w:rPr>
          <w:rStyle w:val="Normal1"/>
          <w:rFonts w:ascii="Times New Roman" w:eastAsia="ITC Garamond Book" w:hAnsi="Times New Roman" w:cs="Times New Roman"/>
          <w:spacing w:val="-1"/>
          <w:sz w:val="28"/>
          <w:szCs w:val="28"/>
        </w:rPr>
        <w:t>Similarly, if a woman murdered a woman of another tribe, they would instead retaliate against a man of that tribe who would be of the same status as the woman.</w:t>
      </w:r>
      <w:r w:rsidRPr="0056148E">
        <w:rPr>
          <w:spacing w:val="-1"/>
          <w:sz w:val="28"/>
          <w:szCs w:val="28"/>
        </w:rPr>
        <w:t xml:space="preserve"> </w:t>
      </w:r>
      <w:r w:rsidRPr="0056148E">
        <w:rPr>
          <w:rStyle w:val="Normal1"/>
          <w:rFonts w:ascii="Times New Roman" w:eastAsia="ITC Garamond Book" w:hAnsi="Times New Roman" w:cs="Times New Roman"/>
          <w:spacing w:val="-1"/>
          <w:sz w:val="28"/>
          <w:szCs w:val="28"/>
        </w:rPr>
        <w:t>The Holy Quran has challenged this custom and has prescribed retaliation only against the murderer, “the free for the free, and the slave for the slave, and the female for the female” (2:178).</w:t>
      </w:r>
    </w:p>
    <w:p w:rsidR="005A312C" w:rsidRPr="0056148E" w:rsidRDefault="0056148E" w:rsidP="0056148E">
      <w:pPr>
        <w:pStyle w:val="Subheads"/>
        <w:spacing w:before="0" w:after="200" w:line="240" w:lineRule="auto"/>
        <w:rPr>
          <w:rFonts w:ascii="Times New Roman" w:hAnsi="Times New Roman" w:cs="Times New Roman"/>
          <w:b/>
          <w:bCs/>
          <w:sz w:val="28"/>
          <w:szCs w:val="28"/>
        </w:rPr>
      </w:pPr>
      <w:r w:rsidRPr="0056148E">
        <w:rPr>
          <w:rFonts w:ascii="Times New Roman" w:hAnsi="Times New Roman" w:cs="Times New Roman"/>
          <w:b/>
          <w:bCs/>
          <w:sz w:val="28"/>
          <w:szCs w:val="28"/>
        </w:rPr>
        <w:t>Remission in the Form of Blood Money for Murder Allowed under Special Circumstances</w:t>
      </w:r>
    </w:p>
    <w:p w:rsidR="005A312C" w:rsidRPr="0056148E" w:rsidRDefault="0056148E" w:rsidP="0042280A">
      <w:pPr>
        <w:keepLines w:val="0"/>
        <w:spacing w:before="0" w:after="200" w:line="240" w:lineRule="auto"/>
        <w:ind w:firstLine="300"/>
        <w:jc w:val="both"/>
        <w:rPr>
          <w:rStyle w:val="Normal1"/>
          <w:rFonts w:ascii="Times New Roman" w:eastAsia="ITC Garamond Book" w:hAnsi="Times New Roman" w:cs="Times New Roman"/>
          <w:spacing w:val="-2"/>
          <w:sz w:val="28"/>
          <w:szCs w:val="28"/>
        </w:rPr>
      </w:pPr>
      <w:r w:rsidRPr="0056148E">
        <w:rPr>
          <w:rStyle w:val="Normal1"/>
          <w:rFonts w:ascii="Times New Roman" w:eastAsia="ITC Garamond Book" w:hAnsi="Times New Roman" w:cs="Times New Roman"/>
          <w:spacing w:val="-1"/>
          <w:sz w:val="28"/>
          <w:szCs w:val="28"/>
        </w:rPr>
        <w:t>Retaliation is not prescribed randomly but only against those who commit murder. “But if remission is made to one by his (aggrieved) brother, prosecution (for blood-money) should be according to usage and payment to him in a good manner.” It is then stated,</w:t>
      </w:r>
      <w:r w:rsidRPr="0056148E">
        <w:rPr>
          <w:spacing w:val="35"/>
          <w:sz w:val="28"/>
          <w:szCs w:val="28"/>
        </w:rPr>
        <w:t xml:space="preserve"> </w:t>
      </w:r>
      <w:r w:rsidRPr="0056148E">
        <w:rPr>
          <w:rStyle w:val="Normal1"/>
          <w:rFonts w:ascii="Times New Roman" w:eastAsia="ITC Garamond Book" w:hAnsi="Times New Roman" w:cs="Times New Roman"/>
          <w:spacing w:val="-1"/>
          <w:sz w:val="28"/>
          <w:szCs w:val="28"/>
        </w:rPr>
        <w:t>“This is an alleviation from your Lord and a mercy.” There may be circumstances that alleviate the guilt.</w:t>
      </w:r>
      <w:r w:rsidRPr="0056148E">
        <w:rPr>
          <w:spacing w:val="35"/>
          <w:sz w:val="28"/>
          <w:szCs w:val="28"/>
        </w:rPr>
        <w:t xml:space="preserve"> </w:t>
      </w:r>
      <w:r w:rsidRPr="0056148E">
        <w:rPr>
          <w:rStyle w:val="Normal1"/>
          <w:rFonts w:ascii="Times New Roman" w:eastAsia="ITC Garamond Book" w:hAnsi="Times New Roman" w:cs="Times New Roman"/>
          <w:spacing w:val="-1"/>
          <w:sz w:val="28"/>
          <w:szCs w:val="28"/>
        </w:rPr>
        <w:t>In such cases, the murderer may be made to pay a fine to the relatives of the murdered person.</w:t>
      </w:r>
      <w:r w:rsidRPr="0056148E">
        <w:rPr>
          <w:spacing w:val="35"/>
          <w:sz w:val="28"/>
          <w:szCs w:val="28"/>
        </w:rPr>
        <w:t xml:space="preserve"> </w:t>
      </w:r>
      <w:r w:rsidRPr="0056148E">
        <w:rPr>
          <w:rStyle w:val="Normal1"/>
          <w:rFonts w:ascii="Times New Roman" w:eastAsia="ITC Garamond Book" w:hAnsi="Times New Roman" w:cs="Times New Roman"/>
          <w:spacing w:val="-1"/>
          <w:sz w:val="28"/>
          <w:szCs w:val="28"/>
        </w:rPr>
        <w:t xml:space="preserve">Such money is called </w:t>
      </w:r>
      <w:proofErr w:type="spellStart"/>
      <w:r w:rsidRPr="0042280A">
        <w:rPr>
          <w:rStyle w:val="Normal1"/>
          <w:rFonts w:ascii="Times New Roman" w:eastAsia="ITC Garamond Book Italic" w:hAnsi="Times New Roman" w:cs="Times New Roman"/>
          <w:i/>
          <w:iCs/>
          <w:spacing w:val="-1"/>
          <w:sz w:val="28"/>
          <w:szCs w:val="28"/>
        </w:rPr>
        <w:t>diyat</w:t>
      </w:r>
      <w:proofErr w:type="spellEnd"/>
      <w:r w:rsidRPr="0056148E">
        <w:rPr>
          <w:rStyle w:val="Normal1"/>
          <w:rFonts w:ascii="Times New Roman" w:eastAsia="ITC Garamond Book" w:hAnsi="Times New Roman" w:cs="Times New Roman"/>
          <w:spacing w:val="-1"/>
          <w:sz w:val="28"/>
          <w:szCs w:val="28"/>
        </w:rPr>
        <w:t xml:space="preserve"> or blood-</w:t>
      </w:r>
      <w:r w:rsidRPr="0056148E">
        <w:rPr>
          <w:rStyle w:val="Normal1"/>
          <w:rFonts w:ascii="Times New Roman" w:eastAsia="ITC Garamond Book" w:hAnsi="Times New Roman" w:cs="Times New Roman"/>
          <w:spacing w:val="-2"/>
          <w:sz w:val="28"/>
          <w:szCs w:val="28"/>
        </w:rPr>
        <w:t>money.</w:t>
      </w:r>
      <w:r w:rsidRPr="0056148E">
        <w:rPr>
          <w:spacing w:val="-1"/>
          <w:sz w:val="28"/>
          <w:szCs w:val="28"/>
        </w:rPr>
        <w:t xml:space="preserve"> </w:t>
      </w:r>
      <w:r w:rsidRPr="0056148E">
        <w:rPr>
          <w:rStyle w:val="Normal1"/>
          <w:rFonts w:ascii="Times New Roman" w:eastAsia="ITC Garamond Book" w:hAnsi="Times New Roman" w:cs="Times New Roman"/>
          <w:spacing w:val="-2"/>
          <w:sz w:val="28"/>
          <w:szCs w:val="28"/>
        </w:rPr>
        <w:t>The reference to the alleviation of the guilt is plainly contained in the concluding words of the verse:</w:t>
      </w:r>
      <w:r w:rsidRPr="0056148E">
        <w:rPr>
          <w:spacing w:val="-1"/>
          <w:sz w:val="28"/>
          <w:szCs w:val="28"/>
        </w:rPr>
        <w:t xml:space="preserve"> </w:t>
      </w:r>
      <w:r w:rsidRPr="0056148E">
        <w:rPr>
          <w:rStyle w:val="Normal1"/>
          <w:rFonts w:ascii="Times New Roman" w:eastAsia="ITC Garamond Book" w:hAnsi="Times New Roman" w:cs="Times New Roman"/>
          <w:spacing w:val="-2"/>
          <w:sz w:val="28"/>
          <w:szCs w:val="28"/>
        </w:rPr>
        <w:t>“This is an alleviation from your Lord.”</w:t>
      </w:r>
      <w:r w:rsidRPr="0056148E">
        <w:rPr>
          <w:spacing w:val="-1"/>
          <w:sz w:val="28"/>
          <w:szCs w:val="28"/>
        </w:rPr>
        <w:t xml:space="preserve"> </w:t>
      </w:r>
      <w:r w:rsidRPr="0056148E">
        <w:rPr>
          <w:rStyle w:val="Normal1"/>
          <w:rFonts w:ascii="Times New Roman" w:eastAsia="ITC Garamond Book" w:hAnsi="Times New Roman" w:cs="Times New Roman"/>
          <w:spacing w:val="-2"/>
          <w:sz w:val="28"/>
          <w:szCs w:val="28"/>
        </w:rPr>
        <w:t xml:space="preserve">A comparison with 4:92 makes it clear that when homicide is not intentional, blood money may be paid. </w:t>
      </w:r>
    </w:p>
    <w:p w:rsidR="005A312C" w:rsidRPr="0056148E" w:rsidRDefault="0056148E" w:rsidP="0042280A">
      <w:pPr>
        <w:keepLines w:val="0"/>
        <w:spacing w:before="0" w:after="200" w:line="240" w:lineRule="auto"/>
        <w:ind w:firstLine="300"/>
        <w:jc w:val="both"/>
        <w:rPr>
          <w:rStyle w:val="Normal1"/>
          <w:rFonts w:ascii="Times New Roman" w:eastAsia="ITC Garamond Book" w:hAnsi="Times New Roman" w:cs="Times New Roman"/>
          <w:sz w:val="28"/>
          <w:szCs w:val="28"/>
        </w:rPr>
      </w:pPr>
      <w:r w:rsidRPr="0056148E">
        <w:rPr>
          <w:rStyle w:val="Normal1"/>
          <w:rFonts w:ascii="Times New Roman" w:eastAsia="ITC Garamond Book" w:hAnsi="Times New Roman" w:cs="Times New Roman"/>
          <w:sz w:val="28"/>
          <w:szCs w:val="28"/>
        </w:rPr>
        <w:t>Such circumstances can occur even today.</w:t>
      </w:r>
      <w:r w:rsidRPr="0056148E">
        <w:rPr>
          <w:spacing w:val="35"/>
          <w:sz w:val="28"/>
          <w:szCs w:val="28"/>
        </w:rPr>
        <w:t xml:space="preserve"> </w:t>
      </w:r>
      <w:r w:rsidRPr="0056148E">
        <w:rPr>
          <w:rStyle w:val="Normal1"/>
          <w:rFonts w:ascii="Times New Roman" w:eastAsia="ITC Garamond Book" w:hAnsi="Times New Roman" w:cs="Times New Roman"/>
          <w:sz w:val="28"/>
          <w:szCs w:val="28"/>
        </w:rPr>
        <w:t xml:space="preserve">For example, an employee of our friend Sheikh </w:t>
      </w:r>
      <w:proofErr w:type="spellStart"/>
      <w:r w:rsidRPr="0056148E">
        <w:rPr>
          <w:rStyle w:val="Normal1"/>
          <w:rFonts w:ascii="Times New Roman" w:eastAsia="ITC Garamond Book" w:hAnsi="Times New Roman" w:cs="Times New Roman"/>
          <w:sz w:val="28"/>
          <w:szCs w:val="28"/>
        </w:rPr>
        <w:t>Rehmatullah</w:t>
      </w:r>
      <w:proofErr w:type="spellEnd"/>
      <w:r w:rsidRPr="0056148E">
        <w:rPr>
          <w:rStyle w:val="Normal1"/>
          <w:rFonts w:ascii="Times New Roman" w:eastAsia="ITC Garamond Book" w:hAnsi="Times New Roman" w:cs="Times New Roman"/>
          <w:sz w:val="28"/>
          <w:szCs w:val="28"/>
        </w:rPr>
        <w:t xml:space="preserve"> was run over with a horse by an Englishman and died from the injuries.</w:t>
      </w:r>
      <w:r w:rsidRPr="0056148E">
        <w:rPr>
          <w:spacing w:val="35"/>
          <w:sz w:val="28"/>
          <w:szCs w:val="28"/>
        </w:rPr>
        <w:t xml:space="preserve"> </w:t>
      </w:r>
      <w:r w:rsidRPr="0056148E">
        <w:rPr>
          <w:rStyle w:val="Normal1"/>
          <w:rFonts w:ascii="Times New Roman" w:eastAsia="ITC Garamond Book" w:hAnsi="Times New Roman" w:cs="Times New Roman"/>
          <w:sz w:val="28"/>
          <w:szCs w:val="28"/>
        </w:rPr>
        <w:t xml:space="preserve">If this crime was unintentional, then the wife and children of the deceased should be given some compensation. </w:t>
      </w:r>
    </w:p>
    <w:p w:rsidR="005A312C" w:rsidRPr="0056148E" w:rsidRDefault="0056148E" w:rsidP="0042280A">
      <w:pPr>
        <w:keepLines w:val="0"/>
        <w:spacing w:before="0" w:after="200" w:line="240" w:lineRule="auto"/>
        <w:ind w:firstLine="300"/>
        <w:jc w:val="both"/>
        <w:rPr>
          <w:rStyle w:val="Normal1"/>
          <w:rFonts w:ascii="Times New Roman" w:eastAsia="ITC Garamond Book" w:hAnsi="Times New Roman" w:cs="Times New Roman"/>
          <w:spacing w:val="-1"/>
          <w:sz w:val="28"/>
          <w:szCs w:val="28"/>
        </w:rPr>
      </w:pPr>
      <w:r w:rsidRPr="0056148E">
        <w:rPr>
          <w:rStyle w:val="Normal1"/>
          <w:rFonts w:ascii="Times New Roman" w:eastAsia="ITC Garamond Book" w:hAnsi="Times New Roman" w:cs="Times New Roman"/>
          <w:spacing w:val="-1"/>
          <w:sz w:val="28"/>
          <w:szCs w:val="28"/>
        </w:rPr>
        <w:t>There is no commandment in Islam that is defective.</w:t>
      </w:r>
      <w:r w:rsidRPr="0056148E">
        <w:rPr>
          <w:spacing w:val="-1"/>
          <w:sz w:val="28"/>
          <w:szCs w:val="28"/>
        </w:rPr>
        <w:t xml:space="preserve"> </w:t>
      </w:r>
      <w:r w:rsidRPr="0056148E">
        <w:rPr>
          <w:rStyle w:val="Normal1"/>
          <w:rFonts w:ascii="Times New Roman" w:eastAsia="ITC Garamond Book" w:hAnsi="Times New Roman" w:cs="Times New Roman"/>
          <w:spacing w:val="-1"/>
          <w:sz w:val="28"/>
          <w:szCs w:val="28"/>
        </w:rPr>
        <w:t>All aspects of the problem are considered and a decision is rendered.</w:t>
      </w:r>
      <w:r w:rsidRPr="0056148E">
        <w:rPr>
          <w:spacing w:val="35"/>
          <w:sz w:val="28"/>
          <w:szCs w:val="28"/>
        </w:rPr>
        <w:t xml:space="preserve"> </w:t>
      </w:r>
      <w:r w:rsidRPr="0056148E">
        <w:rPr>
          <w:rStyle w:val="Normal1"/>
          <w:rFonts w:ascii="Times New Roman" w:eastAsia="ITC Garamond Book" w:hAnsi="Times New Roman" w:cs="Times New Roman"/>
          <w:spacing w:val="-1"/>
          <w:sz w:val="28"/>
          <w:szCs w:val="28"/>
        </w:rPr>
        <w:t xml:space="preserve">A way was needed to provide maintenance for the dependents of the murdered individual; therefore arrangement </w:t>
      </w:r>
      <w:r w:rsidRPr="0056148E">
        <w:rPr>
          <w:rStyle w:val="Normal1"/>
          <w:rFonts w:ascii="Times New Roman" w:eastAsia="ITC Garamond Book" w:hAnsi="Times New Roman" w:cs="Times New Roman"/>
          <w:spacing w:val="-1"/>
          <w:sz w:val="28"/>
          <w:szCs w:val="28"/>
        </w:rPr>
        <w:lastRenderedPageBreak/>
        <w:t>was made for this.</w:t>
      </w:r>
      <w:r w:rsidRPr="0056148E">
        <w:rPr>
          <w:spacing w:val="-1"/>
          <w:sz w:val="28"/>
          <w:szCs w:val="28"/>
        </w:rPr>
        <w:t xml:space="preserve"> </w:t>
      </w:r>
      <w:r w:rsidRPr="0056148E">
        <w:rPr>
          <w:rStyle w:val="Normal1"/>
          <w:rFonts w:ascii="Times New Roman" w:eastAsia="ITC Garamond Book" w:hAnsi="Times New Roman" w:cs="Times New Roman"/>
          <w:spacing w:val="-1"/>
          <w:sz w:val="28"/>
          <w:szCs w:val="28"/>
        </w:rPr>
        <w:t>For those who exceed the limit, warning is added:</w:t>
      </w:r>
      <w:r w:rsidRPr="0056148E">
        <w:rPr>
          <w:spacing w:val="-1"/>
          <w:sz w:val="28"/>
          <w:szCs w:val="28"/>
        </w:rPr>
        <w:t xml:space="preserve"> </w:t>
      </w:r>
      <w:r w:rsidRPr="0056148E">
        <w:rPr>
          <w:rStyle w:val="Normal1"/>
          <w:rFonts w:ascii="Times New Roman" w:eastAsia="ITC Garamond Book" w:hAnsi="Times New Roman" w:cs="Times New Roman"/>
          <w:spacing w:val="-1"/>
          <w:sz w:val="28"/>
          <w:szCs w:val="28"/>
        </w:rPr>
        <w:t>“Whoever exceeds the limit after this, will have a painful chastisement.”</w:t>
      </w:r>
    </w:p>
    <w:p w:rsidR="005A312C" w:rsidRPr="0056148E" w:rsidRDefault="0056148E" w:rsidP="0042280A">
      <w:pPr>
        <w:keepLines w:val="0"/>
        <w:spacing w:before="0" w:after="200" w:line="240" w:lineRule="auto"/>
        <w:ind w:firstLine="300"/>
        <w:jc w:val="both"/>
        <w:rPr>
          <w:rStyle w:val="Normal1"/>
          <w:rFonts w:ascii="Times New Roman" w:eastAsia="ITC Garamond Book" w:hAnsi="Times New Roman" w:cs="Times New Roman"/>
          <w:sz w:val="28"/>
          <w:szCs w:val="28"/>
        </w:rPr>
      </w:pPr>
      <w:r w:rsidRPr="0056148E">
        <w:rPr>
          <w:rStyle w:val="Normal1"/>
          <w:rFonts w:ascii="Times New Roman" w:eastAsia="ITC Garamond Book" w:hAnsi="Times New Roman" w:cs="Times New Roman"/>
          <w:sz w:val="28"/>
          <w:szCs w:val="28"/>
        </w:rPr>
        <w:t>“And there is life for you in retaliation, O men of understanding, that you may guard yourselves.”</w:t>
      </w:r>
      <w:r w:rsidRPr="0056148E">
        <w:rPr>
          <w:spacing w:val="35"/>
          <w:sz w:val="28"/>
          <w:szCs w:val="28"/>
        </w:rPr>
        <w:t xml:space="preserve"> </w:t>
      </w:r>
      <w:r w:rsidRPr="0056148E">
        <w:rPr>
          <w:rStyle w:val="Normal1"/>
          <w:rFonts w:ascii="Times New Roman" w:eastAsia="ITC Garamond Book" w:hAnsi="Times New Roman" w:cs="Times New Roman"/>
          <w:sz w:val="28"/>
          <w:szCs w:val="28"/>
        </w:rPr>
        <w:t>This is a further reference toward the impending warfare in which it was essential for Muslims to engage the enemy in order to survive.</w:t>
      </w:r>
      <w:r w:rsidRPr="0056148E">
        <w:rPr>
          <w:spacing w:val="35"/>
          <w:sz w:val="28"/>
          <w:szCs w:val="28"/>
        </w:rPr>
        <w:t xml:space="preserve"> </w:t>
      </w:r>
      <w:r w:rsidRPr="0056148E">
        <w:rPr>
          <w:rStyle w:val="Normal1"/>
          <w:rFonts w:ascii="Times New Roman" w:eastAsia="ITC Garamond Book" w:hAnsi="Times New Roman" w:cs="Times New Roman"/>
          <w:sz w:val="28"/>
          <w:szCs w:val="28"/>
        </w:rPr>
        <w:t>As a general principle also if the murderer is not punished with the death penalty, the peace of a society is demolished.</w:t>
      </w:r>
      <w:r w:rsidRPr="0056148E">
        <w:rPr>
          <w:spacing w:val="35"/>
          <w:sz w:val="28"/>
          <w:szCs w:val="28"/>
        </w:rPr>
        <w:t xml:space="preserve"> </w:t>
      </w:r>
      <w:r w:rsidRPr="0056148E">
        <w:rPr>
          <w:rStyle w:val="Normal1"/>
          <w:rFonts w:ascii="Times New Roman" w:eastAsia="ITC Garamond Book" w:hAnsi="Times New Roman" w:cs="Times New Roman"/>
          <w:sz w:val="28"/>
          <w:szCs w:val="28"/>
        </w:rPr>
        <w:t>People have experimented with alternative punishments for the crime of murder.</w:t>
      </w:r>
      <w:r w:rsidRPr="0056148E">
        <w:rPr>
          <w:spacing w:val="35"/>
          <w:sz w:val="28"/>
          <w:szCs w:val="28"/>
        </w:rPr>
        <w:t xml:space="preserve"> </w:t>
      </w:r>
      <w:r w:rsidRPr="0056148E">
        <w:rPr>
          <w:rStyle w:val="Normal1"/>
          <w:rFonts w:ascii="Times New Roman" w:eastAsia="ITC Garamond Book" w:hAnsi="Times New Roman" w:cs="Times New Roman"/>
          <w:sz w:val="28"/>
          <w:szCs w:val="28"/>
        </w:rPr>
        <w:t xml:space="preserve">This leads to a dangerous rise in the rate of murder. </w:t>
      </w:r>
    </w:p>
    <w:p w:rsidR="005A312C" w:rsidRPr="0056148E" w:rsidRDefault="0056148E" w:rsidP="0056148E">
      <w:pPr>
        <w:pStyle w:val="Subheads"/>
        <w:spacing w:before="0" w:after="200" w:line="240" w:lineRule="auto"/>
        <w:rPr>
          <w:rFonts w:ascii="Times New Roman" w:hAnsi="Times New Roman" w:cs="Times New Roman"/>
          <w:b/>
          <w:bCs/>
          <w:sz w:val="28"/>
          <w:szCs w:val="28"/>
        </w:rPr>
      </w:pPr>
      <w:r w:rsidRPr="0056148E">
        <w:rPr>
          <w:rFonts w:ascii="Times New Roman" w:hAnsi="Times New Roman" w:cs="Times New Roman"/>
          <w:b/>
          <w:bCs/>
          <w:sz w:val="28"/>
          <w:szCs w:val="28"/>
        </w:rPr>
        <w:t>Bequest for a Charitable or a Religious Purpose</w:t>
      </w:r>
    </w:p>
    <w:p w:rsidR="005A312C" w:rsidRPr="0056148E" w:rsidRDefault="0056148E" w:rsidP="0042280A">
      <w:pPr>
        <w:pStyle w:val="Quotation"/>
        <w:spacing w:after="200" w:line="240" w:lineRule="auto"/>
        <w:rPr>
          <w:rFonts w:ascii="Times New Roman" w:hAnsi="Times New Roman" w:cs="Times New Roman"/>
          <w:sz w:val="28"/>
          <w:szCs w:val="28"/>
        </w:rPr>
      </w:pPr>
      <w:r w:rsidRPr="0056148E">
        <w:rPr>
          <w:rFonts w:ascii="Times New Roman" w:hAnsi="Times New Roman" w:cs="Times New Roman"/>
          <w:sz w:val="28"/>
          <w:szCs w:val="28"/>
        </w:rPr>
        <w:t xml:space="preserve">“It is prescribed for you, when death approaches one of you, if he leaves behind wealth for parents and near relatives, to make a bequest in a kindly manner; it is incumbent upon the dutiful.” </w:t>
      </w:r>
      <w:r w:rsidRPr="0056148E">
        <w:rPr>
          <w:rStyle w:val="Citation"/>
          <w:rFonts w:ascii="Times New Roman" w:hAnsi="Times New Roman" w:cs="Times New Roman"/>
          <w:sz w:val="28"/>
          <w:szCs w:val="28"/>
        </w:rPr>
        <w:t>(2:180)</w:t>
      </w:r>
    </w:p>
    <w:p w:rsidR="005A312C" w:rsidRPr="0056148E" w:rsidRDefault="0056148E" w:rsidP="0042280A">
      <w:pPr>
        <w:keepLines w:val="0"/>
        <w:spacing w:before="0" w:after="200" w:line="240" w:lineRule="auto"/>
        <w:ind w:firstLine="300"/>
        <w:jc w:val="both"/>
        <w:rPr>
          <w:rStyle w:val="Normal1"/>
          <w:rFonts w:ascii="Times New Roman" w:eastAsia="ITC Garamond Book" w:hAnsi="Times New Roman" w:cs="Times New Roman"/>
          <w:sz w:val="28"/>
          <w:szCs w:val="28"/>
        </w:rPr>
      </w:pPr>
      <w:r w:rsidRPr="0056148E">
        <w:rPr>
          <w:rStyle w:val="Normal1"/>
          <w:rFonts w:ascii="Times New Roman" w:eastAsia="ITC Garamond Book" w:hAnsi="Times New Roman" w:cs="Times New Roman"/>
          <w:sz w:val="28"/>
          <w:szCs w:val="28"/>
        </w:rPr>
        <w:t>There has been much deba</w:t>
      </w:r>
      <w:r>
        <w:rPr>
          <w:rStyle w:val="Normal1"/>
          <w:rFonts w:ascii="Times New Roman" w:eastAsia="ITC Garamond Book" w:hAnsi="Times New Roman" w:cs="Times New Roman"/>
          <w:sz w:val="28"/>
          <w:szCs w:val="28"/>
        </w:rPr>
        <w:t xml:space="preserve">te regarding this verse, which </w:t>
      </w:r>
      <w:r w:rsidRPr="0056148E">
        <w:rPr>
          <w:rStyle w:val="Normal1"/>
          <w:rFonts w:ascii="Times New Roman" w:eastAsia="ITC Garamond Book" w:hAnsi="Times New Roman" w:cs="Times New Roman"/>
          <w:sz w:val="28"/>
          <w:szCs w:val="28"/>
        </w:rPr>
        <w:t>is abrogated.</w:t>
      </w:r>
      <w:r w:rsidRPr="0056148E">
        <w:rPr>
          <w:spacing w:val="35"/>
          <w:sz w:val="28"/>
          <w:szCs w:val="28"/>
        </w:rPr>
        <w:t xml:space="preserve"> </w:t>
      </w:r>
      <w:r w:rsidRPr="0056148E">
        <w:rPr>
          <w:rStyle w:val="Normal1"/>
          <w:rFonts w:ascii="Times New Roman" w:eastAsia="ITC Garamond Book" w:hAnsi="Times New Roman" w:cs="Times New Roman"/>
          <w:sz w:val="28"/>
          <w:szCs w:val="28"/>
        </w:rPr>
        <w:t>Even those who consider only five verses to be abrogated have included this verse amongst those five verses.</w:t>
      </w:r>
      <w:r w:rsidRPr="0056148E">
        <w:rPr>
          <w:spacing w:val="35"/>
          <w:sz w:val="28"/>
          <w:szCs w:val="28"/>
        </w:rPr>
        <w:t xml:space="preserve"> </w:t>
      </w:r>
      <w:r w:rsidRPr="0056148E">
        <w:rPr>
          <w:rStyle w:val="Normal1"/>
          <w:rFonts w:ascii="Times New Roman" w:eastAsia="ITC Garamond Book" w:hAnsi="Times New Roman" w:cs="Times New Roman"/>
          <w:sz w:val="28"/>
          <w:szCs w:val="28"/>
        </w:rPr>
        <w:t>In my opinion, this is incorrect for the bequest mentioned here is for charitable or religious purposes.</w:t>
      </w:r>
      <w:r w:rsidRPr="0056148E">
        <w:rPr>
          <w:spacing w:val="35"/>
          <w:sz w:val="28"/>
          <w:szCs w:val="28"/>
        </w:rPr>
        <w:t xml:space="preserve"> </w:t>
      </w:r>
      <w:r w:rsidRPr="0056148E">
        <w:rPr>
          <w:rStyle w:val="Normal1"/>
          <w:rFonts w:ascii="Times New Roman" w:eastAsia="ITC Garamond Book" w:hAnsi="Times New Roman" w:cs="Times New Roman"/>
          <w:sz w:val="28"/>
          <w:szCs w:val="28"/>
        </w:rPr>
        <w:t xml:space="preserve">Researchers have understood the Arabic word </w:t>
      </w:r>
      <w:proofErr w:type="spellStart"/>
      <w:r w:rsidRPr="0042280A">
        <w:rPr>
          <w:rStyle w:val="Normal1"/>
          <w:rFonts w:ascii="Times New Roman" w:eastAsia="ITC Garamond Book Italic" w:hAnsi="Times New Roman" w:cs="Times New Roman"/>
          <w:i/>
          <w:iCs/>
          <w:sz w:val="28"/>
          <w:szCs w:val="28"/>
        </w:rPr>
        <w:t>khair</w:t>
      </w:r>
      <w:proofErr w:type="spellEnd"/>
      <w:r w:rsidRPr="0056148E">
        <w:rPr>
          <w:rStyle w:val="Normal1"/>
          <w:rFonts w:ascii="Times New Roman" w:eastAsia="ITC Garamond Book" w:hAnsi="Times New Roman" w:cs="Times New Roman"/>
          <w:sz w:val="28"/>
          <w:szCs w:val="28"/>
        </w:rPr>
        <w:t xml:space="preserve"> to mean abundant wealth.</w:t>
      </w:r>
      <w:r w:rsidRPr="0056148E">
        <w:rPr>
          <w:spacing w:val="35"/>
          <w:sz w:val="28"/>
          <w:szCs w:val="28"/>
        </w:rPr>
        <w:t xml:space="preserve"> </w:t>
      </w:r>
      <w:r w:rsidRPr="0056148E">
        <w:rPr>
          <w:rStyle w:val="Normal1"/>
          <w:rFonts w:ascii="Times New Roman" w:eastAsia="ITC Garamond Book" w:hAnsi="Times New Roman" w:cs="Times New Roman"/>
          <w:sz w:val="28"/>
          <w:szCs w:val="28"/>
        </w:rPr>
        <w:t>Evidence for bequests made under the direction of this verse was either for charitable or religious purposes.</w:t>
      </w:r>
      <w:r w:rsidRPr="0056148E">
        <w:rPr>
          <w:spacing w:val="35"/>
          <w:sz w:val="28"/>
          <w:szCs w:val="28"/>
        </w:rPr>
        <w:t xml:space="preserve"> </w:t>
      </w:r>
      <w:r w:rsidRPr="0056148E">
        <w:rPr>
          <w:rStyle w:val="Normal1"/>
          <w:rFonts w:ascii="Times New Roman" w:eastAsia="ITC Garamond Book" w:hAnsi="Times New Roman" w:cs="Times New Roman"/>
          <w:sz w:val="28"/>
          <w:szCs w:val="28"/>
        </w:rPr>
        <w:t>I have three pieces of evidence in support of this contention.</w:t>
      </w:r>
    </w:p>
    <w:p w:rsidR="005A312C" w:rsidRPr="0056148E" w:rsidRDefault="0056148E" w:rsidP="0042280A">
      <w:pPr>
        <w:keepLines w:val="0"/>
        <w:spacing w:before="0" w:after="200" w:line="240" w:lineRule="auto"/>
        <w:ind w:firstLine="300"/>
        <w:jc w:val="both"/>
        <w:rPr>
          <w:rStyle w:val="Normal1"/>
          <w:rFonts w:ascii="Times New Roman" w:eastAsia="ITC Garamond Book" w:hAnsi="Times New Roman" w:cs="Times New Roman"/>
          <w:sz w:val="28"/>
          <w:szCs w:val="28"/>
        </w:rPr>
      </w:pPr>
      <w:r w:rsidRPr="0056148E">
        <w:rPr>
          <w:rStyle w:val="Normal1"/>
          <w:rFonts w:ascii="Times New Roman" w:eastAsia="ITC Garamond Book" w:hAnsi="Times New Roman" w:cs="Times New Roman"/>
          <w:sz w:val="28"/>
          <w:szCs w:val="28"/>
        </w:rPr>
        <w:t xml:space="preserve">In an hadith related by </w:t>
      </w:r>
      <w:proofErr w:type="spellStart"/>
      <w:r w:rsidRPr="0056148E">
        <w:rPr>
          <w:rStyle w:val="Normal1"/>
          <w:rFonts w:ascii="Times New Roman" w:eastAsia="ITC Garamond Book" w:hAnsi="Times New Roman" w:cs="Times New Roman"/>
          <w:sz w:val="28"/>
          <w:szCs w:val="28"/>
        </w:rPr>
        <w:t>Sa‘d</w:t>
      </w:r>
      <w:proofErr w:type="spellEnd"/>
      <w:r w:rsidRPr="0056148E">
        <w:rPr>
          <w:rStyle w:val="Normal1"/>
          <w:rFonts w:ascii="Times New Roman" w:eastAsia="ITC Garamond Book" w:hAnsi="Times New Roman" w:cs="Times New Roman"/>
          <w:sz w:val="28"/>
          <w:szCs w:val="28"/>
        </w:rPr>
        <w:t xml:space="preserve"> ibn Abi </w:t>
      </w:r>
      <w:proofErr w:type="spellStart"/>
      <w:r w:rsidRPr="0056148E">
        <w:rPr>
          <w:rStyle w:val="Normal1"/>
          <w:rFonts w:ascii="Times New Roman" w:eastAsia="ITC Garamond Book" w:hAnsi="Times New Roman" w:cs="Times New Roman"/>
          <w:sz w:val="28"/>
          <w:szCs w:val="28"/>
        </w:rPr>
        <w:t>Waqqas</w:t>
      </w:r>
      <w:proofErr w:type="spellEnd"/>
      <w:r w:rsidRPr="0056148E">
        <w:rPr>
          <w:rStyle w:val="Normal1"/>
          <w:rFonts w:ascii="Times New Roman" w:eastAsia="ITC Garamond Book" w:hAnsi="Times New Roman" w:cs="Times New Roman"/>
          <w:sz w:val="28"/>
          <w:szCs w:val="28"/>
        </w:rPr>
        <w:t>:</w:t>
      </w:r>
      <w:r w:rsidRPr="0056148E">
        <w:rPr>
          <w:spacing w:val="35"/>
          <w:sz w:val="28"/>
          <w:szCs w:val="28"/>
        </w:rPr>
        <w:t xml:space="preserve"> </w:t>
      </w:r>
      <w:r w:rsidRPr="0056148E">
        <w:rPr>
          <w:rStyle w:val="Normal1"/>
          <w:rFonts w:ascii="Times New Roman" w:eastAsia="ITC Garamond Book" w:hAnsi="Times New Roman" w:cs="Times New Roman"/>
          <w:sz w:val="28"/>
          <w:szCs w:val="28"/>
        </w:rPr>
        <w:t>“The Messenger of Allah used to visit me at Makkah, in the year of the Farewell Pilgrimage, on account of my illness which had become very severe.</w:t>
      </w:r>
      <w:r w:rsidRPr="0056148E">
        <w:rPr>
          <w:spacing w:val="35"/>
          <w:sz w:val="28"/>
          <w:szCs w:val="28"/>
        </w:rPr>
        <w:t xml:space="preserve"> </w:t>
      </w:r>
      <w:r w:rsidRPr="0056148E">
        <w:rPr>
          <w:rStyle w:val="Normal1"/>
          <w:rFonts w:ascii="Times New Roman" w:eastAsia="ITC Garamond Book" w:hAnsi="Times New Roman" w:cs="Times New Roman"/>
          <w:sz w:val="28"/>
          <w:szCs w:val="28"/>
        </w:rPr>
        <w:t>So I said:</w:t>
      </w:r>
      <w:r w:rsidRPr="0056148E">
        <w:rPr>
          <w:spacing w:val="35"/>
          <w:sz w:val="28"/>
          <w:szCs w:val="28"/>
        </w:rPr>
        <w:t xml:space="preserve"> </w:t>
      </w:r>
      <w:r w:rsidRPr="0056148E">
        <w:rPr>
          <w:rStyle w:val="Normal1"/>
          <w:rFonts w:ascii="Times New Roman" w:eastAsia="ITC Garamond Book" w:hAnsi="Times New Roman" w:cs="Times New Roman"/>
          <w:sz w:val="28"/>
          <w:szCs w:val="28"/>
        </w:rPr>
        <w:t>‘My illness has become very severe and I have much wealth, and there is none to inherit from me but a daughter; shall I then bequeath two-thirds of my property as a charity?’ He said, ‘No’. I said, ‘Half?’ He said, ‘No’.</w:t>
      </w:r>
      <w:r w:rsidRPr="0056148E">
        <w:rPr>
          <w:spacing w:val="35"/>
          <w:sz w:val="28"/>
          <w:szCs w:val="28"/>
        </w:rPr>
        <w:t xml:space="preserve"> </w:t>
      </w:r>
      <w:r w:rsidRPr="0056148E">
        <w:rPr>
          <w:rStyle w:val="Normal1"/>
          <w:rFonts w:ascii="Times New Roman" w:eastAsia="ITC Garamond Book" w:hAnsi="Times New Roman" w:cs="Times New Roman"/>
          <w:sz w:val="28"/>
          <w:szCs w:val="28"/>
        </w:rPr>
        <w:t>Then he said:</w:t>
      </w:r>
      <w:r w:rsidRPr="0056148E">
        <w:rPr>
          <w:spacing w:val="35"/>
          <w:sz w:val="28"/>
          <w:szCs w:val="28"/>
        </w:rPr>
        <w:t xml:space="preserve"> </w:t>
      </w:r>
      <w:r w:rsidRPr="0056148E">
        <w:rPr>
          <w:rStyle w:val="Normal1"/>
          <w:rFonts w:ascii="Times New Roman" w:eastAsia="ITC Garamond Book" w:hAnsi="Times New Roman" w:cs="Times New Roman"/>
          <w:sz w:val="28"/>
          <w:szCs w:val="28"/>
        </w:rPr>
        <w:t xml:space="preserve">‘bequeath one-third, and one-third is much, for if thou leave thy heirs free from want, it is better than that thou leave them in want, begging from people; and thou dost not spend anything seeking thereby the pleasure of Allah but thou art rewarded for it, even for that which thou </w:t>
      </w:r>
      <w:proofErr w:type="spellStart"/>
      <w:r w:rsidRPr="0056148E">
        <w:rPr>
          <w:rStyle w:val="Normal1"/>
          <w:rFonts w:ascii="Times New Roman" w:eastAsia="ITC Garamond Book" w:hAnsi="Times New Roman" w:cs="Times New Roman"/>
          <w:sz w:val="28"/>
          <w:szCs w:val="28"/>
        </w:rPr>
        <w:t>puttest</w:t>
      </w:r>
      <w:proofErr w:type="spellEnd"/>
      <w:r w:rsidRPr="0056148E">
        <w:rPr>
          <w:rStyle w:val="Normal1"/>
          <w:rFonts w:ascii="Times New Roman" w:eastAsia="ITC Garamond Book" w:hAnsi="Times New Roman" w:cs="Times New Roman"/>
          <w:sz w:val="28"/>
          <w:szCs w:val="28"/>
        </w:rPr>
        <w:t xml:space="preserve"> into the mouth of thy wife’” </w:t>
      </w:r>
      <w:r w:rsidRPr="0056148E">
        <w:rPr>
          <w:rStyle w:val="Citation"/>
          <w:rFonts w:ascii="Times New Roman" w:hAnsi="Times New Roman" w:cs="Times New Roman"/>
          <w:sz w:val="28"/>
          <w:szCs w:val="28"/>
        </w:rPr>
        <w:t>(B. 23:36)</w:t>
      </w:r>
      <w:r w:rsidRPr="0056148E">
        <w:rPr>
          <w:rStyle w:val="Normal1"/>
          <w:rFonts w:ascii="Times New Roman" w:eastAsia="ITC Garamond Book" w:hAnsi="Times New Roman" w:cs="Times New Roman"/>
          <w:sz w:val="28"/>
          <w:szCs w:val="28"/>
        </w:rPr>
        <w:t>.</w:t>
      </w:r>
      <w:r w:rsidRPr="0056148E">
        <w:rPr>
          <w:spacing w:val="35"/>
          <w:sz w:val="28"/>
          <w:szCs w:val="28"/>
        </w:rPr>
        <w:t xml:space="preserve"> </w:t>
      </w:r>
      <w:r w:rsidRPr="0056148E">
        <w:rPr>
          <w:rStyle w:val="Normal1"/>
          <w:rFonts w:ascii="Times New Roman" w:eastAsia="ITC Garamond Book" w:hAnsi="Times New Roman" w:cs="Times New Roman"/>
          <w:sz w:val="28"/>
          <w:szCs w:val="28"/>
        </w:rPr>
        <w:t>The mention of the year of the Farewell Pilgrimage shows clearly that the incident relates to the last year of the Prophet’s life, to a time when both the verse under discussion and 4:11 had long been revealed.</w:t>
      </w:r>
      <w:r w:rsidRPr="0056148E">
        <w:rPr>
          <w:spacing w:val="35"/>
          <w:sz w:val="28"/>
          <w:szCs w:val="28"/>
        </w:rPr>
        <w:t xml:space="preserve"> </w:t>
      </w:r>
      <w:r w:rsidRPr="0056148E">
        <w:rPr>
          <w:rStyle w:val="Normal1"/>
          <w:rFonts w:ascii="Times New Roman" w:eastAsia="ITC Garamond Book" w:hAnsi="Times New Roman" w:cs="Times New Roman"/>
          <w:sz w:val="28"/>
          <w:szCs w:val="28"/>
        </w:rPr>
        <w:t>Hence, the making of a bequest was not contrary to 4:11, and this verse really speaks of bequests made for charitable purposes and not of bequests to heirs.</w:t>
      </w:r>
      <w:r w:rsidRPr="0056148E">
        <w:rPr>
          <w:spacing w:val="35"/>
          <w:sz w:val="28"/>
          <w:szCs w:val="28"/>
        </w:rPr>
        <w:t xml:space="preserve"> </w:t>
      </w:r>
      <w:r w:rsidRPr="0056148E">
        <w:rPr>
          <w:rStyle w:val="Normal1"/>
          <w:rFonts w:ascii="Times New Roman" w:eastAsia="ITC Garamond Book" w:hAnsi="Times New Roman" w:cs="Times New Roman"/>
          <w:sz w:val="28"/>
          <w:szCs w:val="28"/>
        </w:rPr>
        <w:t xml:space="preserve">It should be further noted that the making of a bequest is necessary only if a person leaves behind </w:t>
      </w:r>
      <w:proofErr w:type="spellStart"/>
      <w:r w:rsidRPr="0042280A">
        <w:rPr>
          <w:rStyle w:val="Normal1"/>
          <w:rFonts w:ascii="Times New Roman" w:eastAsia="ITC Garamond Book Italic" w:hAnsi="Times New Roman" w:cs="Times New Roman"/>
          <w:i/>
          <w:iCs/>
          <w:sz w:val="28"/>
          <w:szCs w:val="28"/>
        </w:rPr>
        <w:t>khair</w:t>
      </w:r>
      <w:proofErr w:type="spellEnd"/>
      <w:r w:rsidRPr="0056148E">
        <w:rPr>
          <w:rStyle w:val="Normal1"/>
          <w:rFonts w:ascii="Times New Roman" w:eastAsia="ITC Garamond Book Italic" w:hAnsi="Times New Roman" w:cs="Times New Roman"/>
          <w:sz w:val="28"/>
          <w:szCs w:val="28"/>
        </w:rPr>
        <w:t xml:space="preserve">, </w:t>
      </w:r>
      <w:r w:rsidRPr="0056148E">
        <w:rPr>
          <w:rStyle w:val="Normal1"/>
          <w:rFonts w:ascii="Times New Roman" w:eastAsia="ITC Garamond Book" w:hAnsi="Times New Roman" w:cs="Times New Roman"/>
          <w:sz w:val="28"/>
          <w:szCs w:val="28"/>
        </w:rPr>
        <w:t>which means abundant, or considerable, wealth.</w:t>
      </w:r>
    </w:p>
    <w:p w:rsidR="005A312C" w:rsidRPr="0056148E" w:rsidRDefault="0056148E" w:rsidP="0042280A">
      <w:pPr>
        <w:keepLines w:val="0"/>
        <w:spacing w:before="0" w:after="200" w:line="240" w:lineRule="auto"/>
        <w:ind w:firstLine="300"/>
        <w:jc w:val="both"/>
        <w:rPr>
          <w:rStyle w:val="Normal1"/>
          <w:rFonts w:ascii="Times New Roman" w:eastAsia="ITC Garamond Book" w:hAnsi="Times New Roman" w:cs="Times New Roman"/>
          <w:sz w:val="28"/>
          <w:szCs w:val="28"/>
        </w:rPr>
      </w:pPr>
      <w:r w:rsidRPr="0056148E">
        <w:rPr>
          <w:rStyle w:val="Normal1"/>
          <w:rFonts w:ascii="Times New Roman" w:eastAsia="ITC Garamond Book" w:hAnsi="Times New Roman" w:cs="Times New Roman"/>
          <w:sz w:val="28"/>
          <w:szCs w:val="28"/>
        </w:rPr>
        <w:lastRenderedPageBreak/>
        <w:t>There are two other incidents of a still later date that make it clear that the companions of the Prophet did not consider this verse to be abrogated.</w:t>
      </w:r>
      <w:r w:rsidRPr="0056148E">
        <w:rPr>
          <w:spacing w:val="35"/>
          <w:sz w:val="28"/>
          <w:szCs w:val="28"/>
        </w:rPr>
        <w:t xml:space="preserve"> </w:t>
      </w:r>
      <w:r w:rsidRPr="0056148E">
        <w:rPr>
          <w:rStyle w:val="Normal1"/>
          <w:rFonts w:ascii="Times New Roman" w:eastAsia="ITC Garamond Book" w:hAnsi="Times New Roman" w:cs="Times New Roman"/>
          <w:sz w:val="28"/>
          <w:szCs w:val="28"/>
        </w:rPr>
        <w:t>A man who intended to make a bequest came to ‘</w:t>
      </w:r>
      <w:proofErr w:type="spellStart"/>
      <w:r w:rsidRPr="0056148E">
        <w:rPr>
          <w:rStyle w:val="Normal1"/>
          <w:rFonts w:ascii="Times New Roman" w:eastAsia="ITC Garamond Book" w:hAnsi="Times New Roman" w:cs="Times New Roman"/>
          <w:sz w:val="28"/>
          <w:szCs w:val="28"/>
        </w:rPr>
        <w:t>A’ishah</w:t>
      </w:r>
      <w:proofErr w:type="spellEnd"/>
      <w:r w:rsidRPr="0056148E">
        <w:rPr>
          <w:rStyle w:val="Normal1"/>
          <w:rFonts w:ascii="Times New Roman" w:eastAsia="ITC Garamond Book" w:hAnsi="Times New Roman" w:cs="Times New Roman"/>
          <w:sz w:val="28"/>
          <w:szCs w:val="28"/>
        </w:rPr>
        <w:t>.</w:t>
      </w:r>
      <w:r w:rsidRPr="0056148E">
        <w:rPr>
          <w:spacing w:val="35"/>
          <w:sz w:val="28"/>
          <w:szCs w:val="28"/>
        </w:rPr>
        <w:t xml:space="preserve"> </w:t>
      </w:r>
      <w:r w:rsidRPr="0056148E">
        <w:rPr>
          <w:rStyle w:val="Normal1"/>
          <w:rFonts w:ascii="Times New Roman" w:eastAsia="ITC Garamond Book" w:hAnsi="Times New Roman" w:cs="Times New Roman"/>
          <w:sz w:val="28"/>
          <w:szCs w:val="28"/>
        </w:rPr>
        <w:t xml:space="preserve">She asked him how much property he had, and being told that he had 3000 </w:t>
      </w:r>
      <w:proofErr w:type="spellStart"/>
      <w:r w:rsidRPr="0056148E">
        <w:rPr>
          <w:rStyle w:val="Normal1"/>
          <w:rFonts w:ascii="Times New Roman" w:eastAsia="ITC Garamond Book" w:hAnsi="Times New Roman" w:cs="Times New Roman"/>
          <w:sz w:val="28"/>
          <w:szCs w:val="28"/>
        </w:rPr>
        <w:t>Dirhems</w:t>
      </w:r>
      <w:proofErr w:type="spellEnd"/>
      <w:r w:rsidRPr="0056148E">
        <w:rPr>
          <w:rStyle w:val="Normal1"/>
          <w:rFonts w:ascii="Times New Roman" w:eastAsia="ITC Garamond Book" w:hAnsi="Times New Roman" w:cs="Times New Roman"/>
          <w:sz w:val="28"/>
          <w:szCs w:val="28"/>
        </w:rPr>
        <w:t xml:space="preserve"> and four heirs, told him not to make a bequest and to leave the amount to his heirs, and recited the words </w:t>
      </w:r>
      <w:r w:rsidRPr="0056148E">
        <w:rPr>
          <w:rStyle w:val="Normal1"/>
          <w:rFonts w:ascii="Times New Roman" w:eastAsia="ITC Garamond Book Italic" w:hAnsi="Times New Roman" w:cs="Times New Roman"/>
          <w:sz w:val="28"/>
          <w:szCs w:val="28"/>
        </w:rPr>
        <w:t xml:space="preserve">in </w:t>
      </w:r>
      <w:proofErr w:type="spellStart"/>
      <w:r w:rsidRPr="0042280A">
        <w:rPr>
          <w:rStyle w:val="Normal1"/>
          <w:rFonts w:ascii="Times New Roman" w:eastAsia="ITC Garamond Book Italic" w:hAnsi="Times New Roman" w:cs="Times New Roman"/>
          <w:i/>
          <w:iCs/>
          <w:sz w:val="28"/>
          <w:szCs w:val="28"/>
        </w:rPr>
        <w:t>taraka</w:t>
      </w:r>
      <w:proofErr w:type="spellEnd"/>
      <w:r w:rsidRPr="0042280A">
        <w:rPr>
          <w:rStyle w:val="Normal1"/>
          <w:rFonts w:ascii="Times New Roman" w:eastAsia="ITC Garamond Book Italic" w:hAnsi="Times New Roman" w:cs="Times New Roman"/>
          <w:i/>
          <w:iCs/>
          <w:sz w:val="28"/>
          <w:szCs w:val="28"/>
        </w:rPr>
        <w:t xml:space="preserve"> </w:t>
      </w:r>
      <w:proofErr w:type="spellStart"/>
      <w:r w:rsidRPr="0042280A">
        <w:rPr>
          <w:rStyle w:val="Normal1"/>
          <w:rFonts w:ascii="Times New Roman" w:eastAsia="ITC Garamond Book Italic" w:hAnsi="Times New Roman" w:cs="Times New Roman"/>
          <w:i/>
          <w:iCs/>
          <w:sz w:val="28"/>
          <w:szCs w:val="28"/>
        </w:rPr>
        <w:t>khaira</w:t>
      </w:r>
      <w:proofErr w:type="spellEnd"/>
      <w:r w:rsidRPr="0056148E">
        <w:rPr>
          <w:rStyle w:val="Normal1"/>
          <w:rFonts w:ascii="Times New Roman" w:eastAsia="ITC Garamond Book" w:hAnsi="Times New Roman" w:cs="Times New Roman"/>
          <w:sz w:val="28"/>
          <w:szCs w:val="28"/>
        </w:rPr>
        <w:t xml:space="preserve"> occurring in this verse, indicating that the leaving behind of a large property was a condition for a bequest.</w:t>
      </w:r>
      <w:r w:rsidRPr="0056148E">
        <w:rPr>
          <w:spacing w:val="35"/>
          <w:sz w:val="28"/>
          <w:szCs w:val="28"/>
        </w:rPr>
        <w:t xml:space="preserve"> </w:t>
      </w:r>
      <w:r w:rsidRPr="0056148E">
        <w:rPr>
          <w:rStyle w:val="Normal1"/>
          <w:rFonts w:ascii="Times New Roman" w:eastAsia="ITC Garamond Book" w:hAnsi="Times New Roman" w:cs="Times New Roman"/>
          <w:sz w:val="28"/>
          <w:szCs w:val="28"/>
        </w:rPr>
        <w:t>A similar incident is reported in connection with ‘Ali, the fourth Caliph.</w:t>
      </w:r>
      <w:r w:rsidRPr="0056148E">
        <w:rPr>
          <w:spacing w:val="35"/>
          <w:sz w:val="28"/>
          <w:szCs w:val="28"/>
        </w:rPr>
        <w:t xml:space="preserve"> </w:t>
      </w:r>
      <w:r w:rsidRPr="0056148E">
        <w:rPr>
          <w:rStyle w:val="Normal1"/>
          <w:rFonts w:ascii="Times New Roman" w:eastAsia="ITC Garamond Book" w:hAnsi="Times New Roman" w:cs="Times New Roman"/>
          <w:sz w:val="28"/>
          <w:szCs w:val="28"/>
        </w:rPr>
        <w:t xml:space="preserve">He had freed a man possessing 700 </w:t>
      </w:r>
      <w:proofErr w:type="spellStart"/>
      <w:r w:rsidRPr="0056148E">
        <w:rPr>
          <w:rStyle w:val="Normal1"/>
          <w:rFonts w:ascii="Times New Roman" w:eastAsia="ITC Garamond Book" w:hAnsi="Times New Roman" w:cs="Times New Roman"/>
          <w:sz w:val="28"/>
          <w:szCs w:val="28"/>
        </w:rPr>
        <w:t>Dirhems</w:t>
      </w:r>
      <w:proofErr w:type="spellEnd"/>
      <w:r w:rsidRPr="0056148E">
        <w:rPr>
          <w:rStyle w:val="Normal1"/>
          <w:rFonts w:ascii="Times New Roman" w:eastAsia="ITC Garamond Book" w:hAnsi="Times New Roman" w:cs="Times New Roman"/>
          <w:sz w:val="28"/>
          <w:szCs w:val="28"/>
        </w:rPr>
        <w:t xml:space="preserve"> and he expressed a desire to make a bequest. ‘Ali told him not to do so, reciting the same words in </w:t>
      </w:r>
      <w:proofErr w:type="spellStart"/>
      <w:r w:rsidRPr="0042280A">
        <w:rPr>
          <w:rStyle w:val="Normal1"/>
          <w:rFonts w:ascii="Times New Roman" w:eastAsia="ITC Garamond Book Italic" w:hAnsi="Times New Roman" w:cs="Times New Roman"/>
          <w:i/>
          <w:iCs/>
          <w:sz w:val="28"/>
          <w:szCs w:val="28"/>
        </w:rPr>
        <w:t>taraka</w:t>
      </w:r>
      <w:proofErr w:type="spellEnd"/>
      <w:r w:rsidRPr="0042280A">
        <w:rPr>
          <w:rStyle w:val="Normal1"/>
          <w:rFonts w:ascii="Times New Roman" w:eastAsia="ITC Garamond Book Italic" w:hAnsi="Times New Roman" w:cs="Times New Roman"/>
          <w:i/>
          <w:iCs/>
          <w:sz w:val="28"/>
          <w:szCs w:val="28"/>
        </w:rPr>
        <w:t xml:space="preserve"> </w:t>
      </w:r>
      <w:proofErr w:type="spellStart"/>
      <w:r w:rsidRPr="0042280A">
        <w:rPr>
          <w:rStyle w:val="Normal1"/>
          <w:rFonts w:ascii="Times New Roman" w:eastAsia="ITC Garamond Book Italic" w:hAnsi="Times New Roman" w:cs="Times New Roman"/>
          <w:i/>
          <w:iCs/>
          <w:sz w:val="28"/>
          <w:szCs w:val="28"/>
        </w:rPr>
        <w:t>khaira</w:t>
      </w:r>
      <w:proofErr w:type="spellEnd"/>
      <w:r w:rsidRPr="0056148E">
        <w:rPr>
          <w:rStyle w:val="Normal1"/>
          <w:rFonts w:ascii="Times New Roman" w:eastAsia="ITC Garamond Book" w:hAnsi="Times New Roman" w:cs="Times New Roman"/>
          <w:sz w:val="28"/>
          <w:szCs w:val="28"/>
        </w:rPr>
        <w:t xml:space="preserve"> in support of his contention.</w:t>
      </w:r>
      <w:r w:rsidRPr="0056148E">
        <w:rPr>
          <w:spacing w:val="35"/>
          <w:sz w:val="28"/>
          <w:szCs w:val="28"/>
        </w:rPr>
        <w:t xml:space="preserve"> </w:t>
      </w:r>
      <w:r w:rsidRPr="0056148E">
        <w:rPr>
          <w:rStyle w:val="Normal1"/>
          <w:rFonts w:ascii="Times New Roman" w:eastAsia="ITC Garamond Book" w:hAnsi="Times New Roman" w:cs="Times New Roman"/>
          <w:sz w:val="28"/>
          <w:szCs w:val="28"/>
        </w:rPr>
        <w:t xml:space="preserve">Both these incidents happening after the death of the Prophet, show conclusively: (1) that v. 180 was not regarded as abrogated, because people still made bequests under it; and (2) that the bequests spoken of in this verse were never meant for those who would inherit under 4:11, but for charitable purposes, or for those relatives who could not inherit </w:t>
      </w:r>
      <w:bookmarkStart w:id="0" w:name="_GoBack"/>
      <w:bookmarkEnd w:id="0"/>
      <w:r w:rsidRPr="0056148E">
        <w:rPr>
          <w:rStyle w:val="Normal1"/>
          <w:rFonts w:ascii="Times New Roman" w:eastAsia="ITC Garamond Book" w:hAnsi="Times New Roman" w:cs="Times New Roman"/>
          <w:sz w:val="28"/>
          <w:szCs w:val="28"/>
        </w:rPr>
        <w:t>under 4:11.</w:t>
      </w:r>
    </w:p>
    <w:p w:rsidR="005A312C" w:rsidRPr="0056148E" w:rsidRDefault="0056148E" w:rsidP="0056148E">
      <w:pPr>
        <w:pStyle w:val="Subheads"/>
        <w:spacing w:before="0" w:after="200" w:line="240" w:lineRule="auto"/>
        <w:rPr>
          <w:rFonts w:ascii="Times New Roman" w:hAnsi="Times New Roman" w:cs="Times New Roman"/>
          <w:b/>
          <w:bCs/>
          <w:sz w:val="28"/>
          <w:szCs w:val="28"/>
        </w:rPr>
      </w:pPr>
      <w:r w:rsidRPr="0056148E">
        <w:rPr>
          <w:rFonts w:ascii="Times New Roman" w:hAnsi="Times New Roman" w:cs="Times New Roman"/>
          <w:b/>
          <w:bCs/>
          <w:sz w:val="28"/>
          <w:szCs w:val="28"/>
        </w:rPr>
        <w:t>This Type of Bequest is also Needed Today</w:t>
      </w:r>
    </w:p>
    <w:p w:rsidR="005A312C" w:rsidRPr="0056148E" w:rsidRDefault="0056148E" w:rsidP="0042280A">
      <w:pPr>
        <w:keepLines w:val="0"/>
        <w:spacing w:before="0" w:after="200" w:line="240" w:lineRule="auto"/>
        <w:ind w:firstLine="300"/>
        <w:jc w:val="both"/>
        <w:rPr>
          <w:rStyle w:val="Normal1"/>
          <w:rFonts w:ascii="Times New Roman" w:eastAsia="ITC Garamond Book" w:hAnsi="Times New Roman" w:cs="Times New Roman"/>
          <w:sz w:val="28"/>
          <w:szCs w:val="28"/>
        </w:rPr>
      </w:pPr>
      <w:r w:rsidRPr="0056148E">
        <w:rPr>
          <w:rStyle w:val="Normal1"/>
          <w:rFonts w:ascii="Times New Roman" w:eastAsia="ITC Garamond Book" w:hAnsi="Times New Roman" w:cs="Times New Roman"/>
          <w:sz w:val="28"/>
          <w:szCs w:val="28"/>
        </w:rPr>
        <w:t>I am also drawing your attention to this commandment of the Holy Quran, that it is not abrogated.</w:t>
      </w:r>
      <w:r w:rsidRPr="0056148E">
        <w:rPr>
          <w:spacing w:val="35"/>
          <w:sz w:val="28"/>
          <w:szCs w:val="28"/>
        </w:rPr>
        <w:t xml:space="preserve"> </w:t>
      </w:r>
      <w:r w:rsidRPr="0056148E">
        <w:rPr>
          <w:rStyle w:val="Normal1"/>
          <w:rFonts w:ascii="Times New Roman" w:eastAsia="ITC Garamond Book" w:hAnsi="Times New Roman" w:cs="Times New Roman"/>
          <w:sz w:val="28"/>
          <w:szCs w:val="28"/>
        </w:rPr>
        <w:t>It is essential for us even today to act upon it.</w:t>
      </w:r>
      <w:r w:rsidRPr="0056148E">
        <w:rPr>
          <w:spacing w:val="35"/>
          <w:sz w:val="28"/>
          <w:szCs w:val="28"/>
        </w:rPr>
        <w:t xml:space="preserve"> </w:t>
      </w:r>
      <w:r w:rsidRPr="0056148E">
        <w:rPr>
          <w:rStyle w:val="Normal1"/>
          <w:rFonts w:ascii="Times New Roman" w:eastAsia="ITC Garamond Book" w:hAnsi="Times New Roman" w:cs="Times New Roman"/>
          <w:sz w:val="28"/>
          <w:szCs w:val="28"/>
        </w:rPr>
        <w:t>You give a due portion to your relatives but those of you who possess abundant wealth according to prevailing standards should also set aside a portion for charitable purposes.</w:t>
      </w:r>
      <w:r w:rsidRPr="0056148E">
        <w:rPr>
          <w:spacing w:val="35"/>
          <w:sz w:val="28"/>
          <w:szCs w:val="28"/>
        </w:rPr>
        <w:t xml:space="preserve"> </w:t>
      </w:r>
      <w:r w:rsidRPr="0056148E">
        <w:rPr>
          <w:rStyle w:val="Normal1"/>
          <w:rFonts w:ascii="Times New Roman" w:eastAsia="ITC Garamond Book" w:hAnsi="Times New Roman" w:cs="Times New Roman"/>
          <w:sz w:val="28"/>
          <w:szCs w:val="28"/>
        </w:rPr>
        <w:t>Allah says that bequest is prescribed for you.</w:t>
      </w:r>
      <w:r w:rsidRPr="0056148E">
        <w:rPr>
          <w:spacing w:val="35"/>
          <w:sz w:val="28"/>
          <w:szCs w:val="28"/>
        </w:rPr>
        <w:t xml:space="preserve"> </w:t>
      </w:r>
      <w:r w:rsidRPr="0056148E">
        <w:rPr>
          <w:rStyle w:val="Normal1"/>
          <w:rFonts w:ascii="Times New Roman" w:eastAsia="ITC Garamond Book" w:hAnsi="Times New Roman" w:cs="Times New Roman"/>
          <w:sz w:val="28"/>
          <w:szCs w:val="28"/>
        </w:rPr>
        <w:t>So if you give some to your parents and relatives, then also bequeath a portion for charitable and religious purposes so that it may serve these causes.</w:t>
      </w:r>
      <w:r w:rsidRPr="0056148E">
        <w:rPr>
          <w:spacing w:val="35"/>
          <w:sz w:val="28"/>
          <w:szCs w:val="28"/>
        </w:rPr>
        <w:t xml:space="preserve"> </w:t>
      </w:r>
      <w:r w:rsidRPr="0056148E">
        <w:rPr>
          <w:rStyle w:val="Normal1"/>
          <w:rFonts w:ascii="Times New Roman" w:eastAsia="ITC Garamond Book" w:hAnsi="Times New Roman" w:cs="Times New Roman"/>
          <w:sz w:val="28"/>
          <w:szCs w:val="28"/>
        </w:rPr>
        <w:t>“Then whoever changes it after he has heard it, the sin of it is only upon those who change it.</w:t>
      </w:r>
      <w:r w:rsidRPr="0056148E">
        <w:rPr>
          <w:spacing w:val="35"/>
          <w:sz w:val="28"/>
          <w:szCs w:val="28"/>
        </w:rPr>
        <w:t xml:space="preserve"> </w:t>
      </w:r>
      <w:r w:rsidRPr="0056148E">
        <w:rPr>
          <w:rStyle w:val="Normal1"/>
          <w:rFonts w:ascii="Times New Roman" w:eastAsia="ITC Garamond Book" w:hAnsi="Times New Roman" w:cs="Times New Roman"/>
          <w:sz w:val="28"/>
          <w:szCs w:val="28"/>
        </w:rPr>
        <w:t>Surely Allah is Hearing, Knowing.”</w:t>
      </w:r>
      <w:r w:rsidRPr="0056148E">
        <w:rPr>
          <w:spacing w:val="35"/>
          <w:sz w:val="28"/>
          <w:szCs w:val="28"/>
        </w:rPr>
        <w:t xml:space="preserve"> </w:t>
      </w:r>
      <w:r w:rsidRPr="0056148E">
        <w:rPr>
          <w:rStyle w:val="Normal1"/>
          <w:rFonts w:ascii="Times New Roman" w:eastAsia="ITC Garamond Book" w:hAnsi="Times New Roman" w:cs="Times New Roman"/>
          <w:sz w:val="28"/>
          <w:szCs w:val="28"/>
        </w:rPr>
        <w:t>“But if one fears a wrong or a sinful course on the part of the testator, and effects an agreement between the parties, there is no blame on him.</w:t>
      </w:r>
      <w:r w:rsidRPr="0056148E">
        <w:rPr>
          <w:spacing w:val="35"/>
          <w:sz w:val="28"/>
          <w:szCs w:val="28"/>
        </w:rPr>
        <w:t xml:space="preserve"> </w:t>
      </w:r>
      <w:r w:rsidRPr="0056148E">
        <w:rPr>
          <w:rStyle w:val="Normal1"/>
          <w:rFonts w:ascii="Times New Roman" w:eastAsia="ITC Garamond Book" w:hAnsi="Times New Roman" w:cs="Times New Roman"/>
          <w:sz w:val="28"/>
          <w:szCs w:val="28"/>
        </w:rPr>
        <w:t xml:space="preserve">Surely Allah is Forgiving, Merciful.” </w:t>
      </w:r>
      <w:r w:rsidRPr="0056148E">
        <w:rPr>
          <w:rStyle w:val="Citation"/>
          <w:rFonts w:ascii="Times New Roman" w:hAnsi="Times New Roman" w:cs="Times New Roman"/>
          <w:sz w:val="28"/>
          <w:szCs w:val="28"/>
        </w:rPr>
        <w:t>(2:181-182)</w:t>
      </w:r>
    </w:p>
    <w:p w:rsidR="0056148E" w:rsidRPr="0056148E" w:rsidRDefault="0056148E" w:rsidP="0042280A">
      <w:pPr>
        <w:keepLines w:val="0"/>
        <w:spacing w:before="0" w:after="200" w:line="240" w:lineRule="auto"/>
        <w:ind w:firstLine="300"/>
        <w:jc w:val="both"/>
        <w:rPr>
          <w:rStyle w:val="Normal1"/>
          <w:rFonts w:ascii="Times New Roman" w:eastAsia="ITC Garamond Book" w:hAnsi="Times New Roman" w:cs="Times New Roman"/>
          <w:sz w:val="28"/>
          <w:szCs w:val="28"/>
        </w:rPr>
      </w:pPr>
      <w:r w:rsidRPr="0056148E">
        <w:rPr>
          <w:rStyle w:val="Normal1"/>
          <w:rFonts w:ascii="Times New Roman" w:eastAsia="ITC Garamond Book" w:hAnsi="Times New Roman" w:cs="Times New Roman"/>
          <w:sz w:val="28"/>
          <w:szCs w:val="28"/>
        </w:rPr>
        <w:t>Proper advice may be tendered to the testator, not to show undue favor to anyone or not to exceed the limits of the law to the detriment of legal heirs.</w:t>
      </w:r>
      <w:r w:rsidRPr="0056148E">
        <w:rPr>
          <w:spacing w:val="35"/>
          <w:sz w:val="28"/>
          <w:szCs w:val="28"/>
        </w:rPr>
        <w:t xml:space="preserve"> </w:t>
      </w:r>
      <w:r w:rsidRPr="0056148E">
        <w:rPr>
          <w:rStyle w:val="Normal1"/>
          <w:rFonts w:ascii="Times New Roman" w:eastAsia="ITC Garamond Book" w:hAnsi="Times New Roman" w:cs="Times New Roman"/>
          <w:sz w:val="28"/>
          <w:szCs w:val="28"/>
        </w:rPr>
        <w:t>This was what the Prophet himself, and ‘</w:t>
      </w:r>
      <w:proofErr w:type="spellStart"/>
      <w:r w:rsidRPr="0056148E">
        <w:rPr>
          <w:rStyle w:val="Normal1"/>
          <w:rFonts w:ascii="Times New Roman" w:eastAsia="ITC Garamond Book" w:hAnsi="Times New Roman" w:cs="Times New Roman"/>
          <w:sz w:val="28"/>
          <w:szCs w:val="28"/>
        </w:rPr>
        <w:t>A’ishah</w:t>
      </w:r>
      <w:proofErr w:type="spellEnd"/>
      <w:r w:rsidRPr="0056148E">
        <w:rPr>
          <w:rStyle w:val="Normal1"/>
          <w:rFonts w:ascii="Times New Roman" w:eastAsia="ITC Garamond Book" w:hAnsi="Times New Roman" w:cs="Times New Roman"/>
          <w:sz w:val="28"/>
          <w:szCs w:val="28"/>
        </w:rPr>
        <w:t xml:space="preserve"> and ‘Ali did in the three cases cited in the above hadith.</w:t>
      </w:r>
    </w:p>
    <w:sectPr w:rsidR="0056148E" w:rsidRPr="00561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ITC Garamond Ultra Condensed">
    <w:altName w:val="Cambria"/>
    <w:panose1 w:val="020B0604020202020204"/>
    <w:charset w:val="00"/>
    <w:family w:val="roman"/>
    <w:pitch w:val="default"/>
  </w:font>
  <w:font w:name="ITC Garamond Bold">
    <w:altName w:val="Cambria"/>
    <w:panose1 w:val="020B0604020202020204"/>
    <w:charset w:val="00"/>
    <w:family w:val="roman"/>
    <w:pitch w:val="default"/>
  </w:font>
  <w:font w:name="ITC Garamond Book">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ITC Garamond Bold Italic">
    <w:altName w:val="Arial"/>
    <w:panose1 w:val="020B0604020202020204"/>
    <w:charset w:val="00"/>
    <w:family w:val="roman"/>
    <w:notTrueType/>
    <w:pitch w:val="default"/>
  </w:font>
  <w:font w:name="Garamond-Book">
    <w:altName w:val="Garamond"/>
    <w:panose1 w:val="020B0604020202020204"/>
    <w:charset w:val="00"/>
    <w:family w:val="roman"/>
    <w:notTrueType/>
    <w:pitch w:val="default"/>
    <w:sig w:usb0="00000003" w:usb1="00000000" w:usb2="00000000" w:usb3="00000000" w:csb0="00000001" w:csb1="00000000"/>
  </w:font>
  <w:font w:name="ITC Garamond Book Italic">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A312C"/>
    <w:rsid w:val="0042280A"/>
    <w:rsid w:val="0056148E"/>
    <w:rsid w:val="005A31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docId w15:val="{61DE6D24-5C25-E644-9945-8D74DB8A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262526"/>
        <w:lang w:val="en-US" w:eastAsia="en-US" w:bidi="en-US"/>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keepLines/>
      <w:spacing w:before="240" w:line="240" w:lineRule="exac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1">
    <w:name w:val="Date1"/>
    <w:qFormat/>
    <w:pPr>
      <w:suppressAutoHyphens/>
      <w:spacing w:after="200" w:line="386" w:lineRule="exact"/>
      <w:jc w:val="center"/>
    </w:pPr>
    <w:rPr>
      <w:rFonts w:ascii="ITC Garamond Ultra Condensed" w:eastAsia="ITC Garamond Ultra Condensed" w:hAnsi="ITC Garamond Ultra Condensed" w:cs="ITC Garamond Ultra Condensed"/>
      <w:sz w:val="32"/>
    </w:rPr>
  </w:style>
  <w:style w:type="paragraph" w:customStyle="1" w:styleId="Title1">
    <w:name w:val="Title1"/>
    <w:qFormat/>
    <w:pPr>
      <w:keepLines/>
      <w:suppressAutoHyphens/>
      <w:spacing w:before="240" w:after="480" w:line="320" w:lineRule="exact"/>
      <w:jc w:val="center"/>
    </w:pPr>
    <w:rPr>
      <w:rFonts w:ascii="ITC Garamond Bold" w:eastAsia="ITC Garamond Bold" w:hAnsi="ITC Garamond Bold" w:cs="ITC Garamond Bold"/>
      <w:sz w:val="24"/>
    </w:rPr>
  </w:style>
  <w:style w:type="paragraph" w:customStyle="1" w:styleId="LeadParagraph">
    <w:name w:val="Lead Paragraph"/>
    <w:qFormat/>
    <w:pPr>
      <w:spacing w:before="150" w:line="300" w:lineRule="exact"/>
      <w:jc w:val="both"/>
    </w:pPr>
    <w:rPr>
      <w:rFonts w:ascii="ITC Garamond Book" w:eastAsia="ITC Garamond Book" w:hAnsi="ITC Garamond Book" w:cs="ITC Garamond Book"/>
      <w:sz w:val="24"/>
    </w:rPr>
  </w:style>
  <w:style w:type="paragraph" w:customStyle="1" w:styleId="StandardParagraph">
    <w:name w:val="Standard Paragraph"/>
    <w:qFormat/>
    <w:pPr>
      <w:spacing w:before="150" w:line="300" w:lineRule="exact"/>
      <w:ind w:firstLine="300"/>
      <w:jc w:val="both"/>
    </w:pPr>
    <w:rPr>
      <w:rFonts w:ascii="ITC Garamond Book" w:eastAsia="ITC Garamond Book" w:hAnsi="ITC Garamond Book" w:cs="ITC Garamond Book"/>
      <w:sz w:val="24"/>
    </w:rPr>
  </w:style>
  <w:style w:type="paragraph" w:customStyle="1" w:styleId="Quotation">
    <w:name w:val="Quotation"/>
    <w:qFormat/>
    <w:pPr>
      <w:spacing w:line="300" w:lineRule="exact"/>
      <w:ind w:left="360" w:right="360"/>
      <w:jc w:val="both"/>
    </w:pPr>
    <w:rPr>
      <w:rFonts w:ascii="ITC Garamond Book" w:eastAsia="ITC Garamond Book" w:hAnsi="ITC Garamond Book" w:cs="ITC Garamond Book"/>
      <w:sz w:val="24"/>
    </w:rPr>
  </w:style>
  <w:style w:type="paragraph" w:customStyle="1" w:styleId="Subheads">
    <w:name w:val="Subheads"/>
    <w:qFormat/>
    <w:pPr>
      <w:keepNext/>
      <w:suppressAutoHyphens/>
      <w:spacing w:before="240" w:after="60" w:line="300" w:lineRule="exact"/>
    </w:pPr>
    <w:rPr>
      <w:rFonts w:ascii="ITC Garamond Bold" w:eastAsia="ITC Garamond Bold" w:hAnsi="ITC Garamond Bold" w:cs="ITC Garamond Bold"/>
      <w:sz w:val="24"/>
    </w:rPr>
  </w:style>
  <w:style w:type="character" w:customStyle="1" w:styleId="Normal1">
    <w:name w:val="Normal1"/>
    <w:rPr>
      <w:rFonts w:ascii="Helvetica" w:eastAsia="Helvetica" w:hAnsi="Helvetica" w:cs="Helvetica"/>
      <w:sz w:val="24"/>
    </w:rPr>
  </w:style>
  <w:style w:type="character" w:customStyle="1" w:styleId="Citation">
    <w:name w:val="Citation"/>
    <w:rPr>
      <w:rFonts w:ascii="ITC Garamond Book" w:eastAsia="ITC Garamond Book" w:hAnsi="ITC Garamond Book" w:cs="ITC Garamond Book"/>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3184</Words>
  <Characters>18150</Characters>
  <Application>Microsoft Office Word</Application>
  <DocSecurity>0</DocSecurity>
  <Lines>151</Lines>
  <Paragraphs>42</Paragraphs>
  <ScaleCrop>false</ScaleCrop>
  <Company/>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 W.</cp:lastModifiedBy>
  <cp:revision>3</cp:revision>
  <dcterms:created xsi:type="dcterms:W3CDTF">2018-03-12T18:28:00Z</dcterms:created>
  <dcterms:modified xsi:type="dcterms:W3CDTF">2018-03-13T18:53:00Z</dcterms:modified>
</cp:coreProperties>
</file>